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67205" w:rsidRDefault="00F67205" w:rsidP="00F67205">
      <w:pPr>
        <w:widowControl w:val="0"/>
        <w:jc w:val="center"/>
        <w:rPr>
          <w:rFonts w:ascii="Arial" w:hAnsi="Arial" w:cs="Arial"/>
          <w:b/>
          <w:color w:val="0070C0"/>
          <w:sz w:val="72"/>
          <w:szCs w:val="22"/>
        </w:rPr>
      </w:pPr>
      <w:proofErr w:type="spellStart"/>
      <w:r>
        <w:rPr>
          <w:rFonts w:ascii="Arial" w:hAnsi="Arial" w:cs="Arial"/>
          <w:b/>
          <w:color w:val="0070C0"/>
          <w:sz w:val="72"/>
          <w:szCs w:val="22"/>
        </w:rPr>
        <w:t>Gwobr</w:t>
      </w:r>
      <w:proofErr w:type="spellEnd"/>
      <w:r>
        <w:rPr>
          <w:rFonts w:ascii="Arial" w:hAnsi="Arial" w:cs="Arial"/>
          <w:b/>
          <w:color w:val="0070C0"/>
          <w:sz w:val="72"/>
          <w:szCs w:val="22"/>
        </w:rPr>
        <w:t xml:space="preserve"> </w:t>
      </w:r>
      <w:proofErr w:type="spellStart"/>
      <w:r>
        <w:rPr>
          <w:rFonts w:ascii="Arial" w:hAnsi="Arial" w:cs="Arial"/>
          <w:b/>
          <w:color w:val="0070C0"/>
          <w:sz w:val="72"/>
          <w:szCs w:val="22"/>
        </w:rPr>
        <w:t>Dewis</w:t>
      </w:r>
      <w:proofErr w:type="spellEnd"/>
      <w:r>
        <w:rPr>
          <w:rFonts w:ascii="Arial" w:hAnsi="Arial" w:cs="Arial"/>
          <w:b/>
          <w:color w:val="0070C0"/>
          <w:sz w:val="72"/>
          <w:szCs w:val="22"/>
        </w:rPr>
        <w:t xml:space="preserve"> y </w:t>
      </w:r>
      <w:proofErr w:type="spellStart"/>
      <w:r>
        <w:rPr>
          <w:rFonts w:ascii="Arial" w:hAnsi="Arial" w:cs="Arial"/>
          <w:b/>
          <w:color w:val="0070C0"/>
          <w:sz w:val="72"/>
          <w:szCs w:val="22"/>
        </w:rPr>
        <w:t>Cleifion</w:t>
      </w:r>
      <w:proofErr w:type="spellEnd"/>
    </w:p>
    <w:p w:rsidR="00F67205" w:rsidRPr="00142765" w:rsidRDefault="00F67205" w:rsidP="00F67205">
      <w:pPr>
        <w:widowControl w:val="0"/>
        <w:rPr>
          <w:rFonts w:asciiTheme="minorHAnsi" w:hAnsiTheme="minorHAnsi" w:cs="Arial"/>
          <w:b/>
          <w:color w:val="0070C0"/>
          <w:sz w:val="22"/>
          <w:szCs w:val="22"/>
        </w:rPr>
      </w:pPr>
      <w:proofErr w:type="spellStart"/>
      <w:r>
        <w:rPr>
          <w:sz w:val="22"/>
          <w:szCs w:val="22"/>
          <w:lang w:val="en-US"/>
        </w:rPr>
        <w:t>Mae’r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wobr</w:t>
      </w:r>
      <w:proofErr w:type="spellEnd"/>
      <w:r>
        <w:rPr>
          <w:sz w:val="22"/>
          <w:szCs w:val="22"/>
          <w:lang w:val="en-US"/>
        </w:rPr>
        <w:t xml:space="preserve"> hon </w:t>
      </w:r>
      <w:proofErr w:type="spellStart"/>
      <w:r>
        <w:rPr>
          <w:sz w:val="22"/>
          <w:szCs w:val="22"/>
          <w:lang w:val="en-US"/>
        </w:rPr>
        <w:t>yn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cynnig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cyfle</w:t>
      </w:r>
      <w:proofErr w:type="spellEnd"/>
      <w:r>
        <w:rPr>
          <w:sz w:val="22"/>
          <w:szCs w:val="22"/>
          <w:lang w:val="en-US"/>
        </w:rPr>
        <w:t xml:space="preserve"> i </w:t>
      </w:r>
      <w:proofErr w:type="spellStart"/>
      <w:r>
        <w:rPr>
          <w:sz w:val="22"/>
          <w:szCs w:val="22"/>
          <w:lang w:val="en-US"/>
        </w:rPr>
        <w:t>gleifion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a’r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cyhoedd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ddweud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eu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dweud</w:t>
      </w:r>
      <w:proofErr w:type="spellEnd"/>
      <w:r>
        <w:rPr>
          <w:sz w:val="22"/>
          <w:szCs w:val="22"/>
          <w:lang w:val="en-US"/>
        </w:rPr>
        <w:t xml:space="preserve"> ac i </w:t>
      </w:r>
      <w:proofErr w:type="spellStart"/>
      <w:r>
        <w:rPr>
          <w:sz w:val="22"/>
          <w:szCs w:val="22"/>
          <w:lang w:val="en-US"/>
        </w:rPr>
        <w:t>gydnabod</w:t>
      </w:r>
      <w:proofErr w:type="spellEnd"/>
      <w:r>
        <w:rPr>
          <w:sz w:val="22"/>
          <w:szCs w:val="22"/>
          <w:lang w:val="en-US"/>
        </w:rPr>
        <w:t xml:space="preserve"> staff GIG </w:t>
      </w:r>
      <w:proofErr w:type="spellStart"/>
      <w:r>
        <w:rPr>
          <w:sz w:val="22"/>
          <w:szCs w:val="22"/>
          <w:lang w:val="en-US"/>
        </w:rPr>
        <w:t>Bwrdd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Iechyd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Prifysgol</w:t>
      </w:r>
      <w:proofErr w:type="spellEnd"/>
      <w:r>
        <w:rPr>
          <w:sz w:val="22"/>
          <w:szCs w:val="22"/>
          <w:lang w:val="en-US"/>
        </w:rPr>
        <w:t xml:space="preserve"> Aneurin Bevan </w:t>
      </w:r>
      <w:proofErr w:type="spellStart"/>
      <w:r>
        <w:rPr>
          <w:sz w:val="22"/>
          <w:szCs w:val="22"/>
          <w:lang w:val="en-US"/>
        </w:rPr>
        <w:t>sydd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wedi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gwneud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gwahaniaeth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i’w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rFonts w:eastAsiaTheme="minorHAnsi" w:cs="Calibri"/>
          <w:sz w:val="22"/>
          <w:szCs w:val="22"/>
          <w:lang w:val="en-US" w:eastAsia="en-US"/>
        </w:rPr>
        <w:t>bywydau</w:t>
      </w:r>
      <w:proofErr w:type="spellEnd"/>
      <w:r>
        <w:rPr>
          <w:rFonts w:eastAsiaTheme="minorHAnsi" w:cs="Calibri"/>
          <w:sz w:val="22"/>
          <w:szCs w:val="22"/>
          <w:lang w:val="en-US" w:eastAsia="en-US"/>
        </w:rPr>
        <w:t>.</w:t>
      </w:r>
    </w:p>
    <w:p w:rsidR="00F67205" w:rsidRDefault="00F67205" w:rsidP="00F67205">
      <w:pPr>
        <w:widowControl w:val="0"/>
        <w:rPr>
          <w:rFonts w:asciiTheme="minorHAnsi" w:hAnsiTheme="minorHAnsi" w:cs="Arial"/>
          <w:sz w:val="22"/>
          <w:szCs w:val="22"/>
        </w:rPr>
      </w:pPr>
      <w:proofErr w:type="spellStart"/>
      <w:r>
        <w:rPr>
          <w:rFonts w:asciiTheme="minorHAnsi" w:hAnsiTheme="minorHAnsi" w:cs="Arial"/>
          <w:sz w:val="22"/>
          <w:szCs w:val="22"/>
        </w:rPr>
        <w:t>Ydych</w:t>
      </w:r>
      <w:proofErr w:type="spellEnd"/>
      <w:r>
        <w:rPr>
          <w:rFonts w:asciiTheme="minorHAnsi" w:hAnsiTheme="minorHAnsi" w:cs="Arial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="Arial"/>
          <w:sz w:val="22"/>
          <w:szCs w:val="22"/>
        </w:rPr>
        <w:t>chi’n</w:t>
      </w:r>
      <w:proofErr w:type="spellEnd"/>
      <w:r>
        <w:rPr>
          <w:rFonts w:asciiTheme="minorHAnsi" w:hAnsiTheme="minorHAnsi" w:cs="Arial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="Arial"/>
          <w:sz w:val="22"/>
          <w:szCs w:val="22"/>
        </w:rPr>
        <w:t>adnabod</w:t>
      </w:r>
      <w:proofErr w:type="spellEnd"/>
      <w:r>
        <w:rPr>
          <w:rFonts w:asciiTheme="minorHAnsi" w:hAnsiTheme="minorHAnsi" w:cs="Arial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="Arial"/>
          <w:sz w:val="22"/>
          <w:szCs w:val="22"/>
        </w:rPr>
        <w:t>aelod</w:t>
      </w:r>
      <w:proofErr w:type="spellEnd"/>
      <w:r>
        <w:rPr>
          <w:rFonts w:asciiTheme="minorHAnsi" w:hAnsiTheme="minorHAnsi" w:cs="Arial"/>
          <w:sz w:val="22"/>
          <w:szCs w:val="22"/>
        </w:rPr>
        <w:t xml:space="preserve"> o staff </w:t>
      </w:r>
      <w:proofErr w:type="spellStart"/>
      <w:r>
        <w:rPr>
          <w:rFonts w:asciiTheme="minorHAnsi" w:hAnsiTheme="minorHAnsi" w:cs="Arial"/>
          <w:sz w:val="22"/>
          <w:szCs w:val="22"/>
        </w:rPr>
        <w:t>sydd</w:t>
      </w:r>
      <w:proofErr w:type="spellEnd"/>
      <w:r>
        <w:rPr>
          <w:rFonts w:asciiTheme="minorHAnsi" w:hAnsiTheme="minorHAnsi" w:cs="Arial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="Arial"/>
          <w:sz w:val="22"/>
          <w:szCs w:val="22"/>
        </w:rPr>
        <w:t>wedi</w:t>
      </w:r>
      <w:proofErr w:type="spellEnd"/>
      <w:r>
        <w:rPr>
          <w:rFonts w:asciiTheme="minorHAnsi" w:hAnsiTheme="minorHAnsi" w:cs="Arial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="Arial"/>
          <w:sz w:val="22"/>
          <w:szCs w:val="22"/>
        </w:rPr>
        <w:t>gwneud</w:t>
      </w:r>
      <w:proofErr w:type="spellEnd"/>
      <w:r>
        <w:rPr>
          <w:rFonts w:asciiTheme="minorHAnsi" w:hAnsiTheme="minorHAnsi" w:cs="Arial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="Arial"/>
          <w:sz w:val="22"/>
          <w:szCs w:val="22"/>
        </w:rPr>
        <w:t>gwir</w:t>
      </w:r>
      <w:proofErr w:type="spellEnd"/>
      <w:r>
        <w:rPr>
          <w:rFonts w:asciiTheme="minorHAnsi" w:hAnsiTheme="minorHAnsi" w:cs="Arial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="Arial"/>
          <w:sz w:val="22"/>
          <w:szCs w:val="22"/>
        </w:rPr>
        <w:t>wahaniaeth</w:t>
      </w:r>
      <w:proofErr w:type="spellEnd"/>
      <w:r>
        <w:rPr>
          <w:rFonts w:asciiTheme="minorHAnsi" w:hAnsiTheme="minorHAnsi" w:cs="Arial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="Arial"/>
          <w:sz w:val="22"/>
          <w:szCs w:val="22"/>
        </w:rPr>
        <w:t>i’ch</w:t>
      </w:r>
      <w:proofErr w:type="spellEnd"/>
      <w:r>
        <w:rPr>
          <w:rFonts w:asciiTheme="minorHAnsi" w:hAnsiTheme="minorHAnsi" w:cs="Arial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="Arial"/>
          <w:sz w:val="22"/>
          <w:szCs w:val="22"/>
        </w:rPr>
        <w:t>gofal</w:t>
      </w:r>
      <w:proofErr w:type="spellEnd"/>
      <w:r>
        <w:rPr>
          <w:rFonts w:asciiTheme="minorHAnsi" w:hAnsiTheme="minorHAnsi" w:cs="Arial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="Arial"/>
          <w:sz w:val="22"/>
          <w:szCs w:val="22"/>
        </w:rPr>
        <w:t>iechyd</w:t>
      </w:r>
      <w:proofErr w:type="spellEnd"/>
      <w:r>
        <w:rPr>
          <w:rFonts w:asciiTheme="minorHAnsi" w:hAnsiTheme="minorHAnsi" w:cs="Arial"/>
          <w:sz w:val="22"/>
          <w:szCs w:val="22"/>
        </w:rPr>
        <w:t xml:space="preserve"> chi </w:t>
      </w:r>
      <w:proofErr w:type="spellStart"/>
      <w:r>
        <w:rPr>
          <w:rFonts w:asciiTheme="minorHAnsi" w:hAnsiTheme="minorHAnsi" w:cs="Arial"/>
          <w:sz w:val="22"/>
          <w:szCs w:val="22"/>
        </w:rPr>
        <w:t>neu</w:t>
      </w:r>
      <w:proofErr w:type="spellEnd"/>
      <w:r>
        <w:rPr>
          <w:rFonts w:asciiTheme="minorHAnsi" w:hAnsiTheme="minorHAnsi" w:cs="Arial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="Arial"/>
          <w:sz w:val="22"/>
          <w:szCs w:val="22"/>
        </w:rPr>
        <w:t>berthynas</w:t>
      </w:r>
      <w:proofErr w:type="spellEnd"/>
      <w:r>
        <w:rPr>
          <w:rFonts w:asciiTheme="minorHAnsi" w:hAnsiTheme="minorHAnsi" w:cs="Arial"/>
          <w:sz w:val="22"/>
          <w:szCs w:val="22"/>
        </w:rPr>
        <w:t>? </w:t>
      </w:r>
    </w:p>
    <w:p w:rsidR="00F67205" w:rsidRDefault="00F67205" w:rsidP="00F67205">
      <w:pPr>
        <w:widowControl w:val="0"/>
        <w:rPr>
          <w:rFonts w:asciiTheme="minorHAnsi" w:hAnsiTheme="minorHAnsi" w:cs="Arial"/>
          <w:sz w:val="22"/>
          <w:szCs w:val="22"/>
        </w:rPr>
      </w:pPr>
      <w:proofErr w:type="spellStart"/>
      <w:r>
        <w:rPr>
          <w:rFonts w:asciiTheme="minorHAnsi" w:hAnsiTheme="minorHAnsi" w:cs="Arial"/>
          <w:iCs/>
          <w:sz w:val="22"/>
          <w:szCs w:val="22"/>
        </w:rPr>
        <w:t>Ydych</w:t>
      </w:r>
      <w:proofErr w:type="spellEnd"/>
      <w:r>
        <w:rPr>
          <w:rFonts w:asciiTheme="minorHAnsi" w:hAnsiTheme="minorHAnsi" w:cs="Arial"/>
          <w:iCs/>
          <w:sz w:val="22"/>
          <w:szCs w:val="22"/>
        </w:rPr>
        <w:t xml:space="preserve"> </w:t>
      </w:r>
      <w:proofErr w:type="spellStart"/>
      <w:r>
        <w:rPr>
          <w:rFonts w:asciiTheme="minorHAnsi" w:hAnsiTheme="minorHAnsi" w:cs="Arial"/>
          <w:iCs/>
          <w:sz w:val="22"/>
          <w:szCs w:val="22"/>
        </w:rPr>
        <w:t>chi’n</w:t>
      </w:r>
      <w:proofErr w:type="spellEnd"/>
      <w:r>
        <w:rPr>
          <w:rFonts w:asciiTheme="minorHAnsi" w:hAnsiTheme="minorHAnsi" w:cs="Arial"/>
          <w:iCs/>
          <w:sz w:val="22"/>
          <w:szCs w:val="22"/>
        </w:rPr>
        <w:t xml:space="preserve"> </w:t>
      </w:r>
      <w:proofErr w:type="spellStart"/>
      <w:r>
        <w:rPr>
          <w:rFonts w:asciiTheme="minorHAnsi" w:hAnsiTheme="minorHAnsi" w:cs="Arial"/>
          <w:iCs/>
          <w:sz w:val="22"/>
          <w:szCs w:val="22"/>
        </w:rPr>
        <w:t>adnabod</w:t>
      </w:r>
      <w:proofErr w:type="spellEnd"/>
      <w:r>
        <w:rPr>
          <w:rFonts w:asciiTheme="minorHAnsi" w:hAnsiTheme="minorHAnsi" w:cs="Arial"/>
          <w:iCs/>
          <w:sz w:val="22"/>
          <w:szCs w:val="22"/>
        </w:rPr>
        <w:t xml:space="preserve"> </w:t>
      </w:r>
      <w:proofErr w:type="spellStart"/>
      <w:r>
        <w:rPr>
          <w:rFonts w:asciiTheme="minorHAnsi" w:hAnsiTheme="minorHAnsi" w:cs="Arial"/>
          <w:iCs/>
          <w:sz w:val="22"/>
          <w:szCs w:val="22"/>
        </w:rPr>
        <w:t>unigolyn</w:t>
      </w:r>
      <w:proofErr w:type="spellEnd"/>
      <w:r>
        <w:rPr>
          <w:rFonts w:asciiTheme="minorHAnsi" w:hAnsiTheme="minorHAnsi" w:cs="Arial"/>
          <w:iCs/>
          <w:sz w:val="22"/>
          <w:szCs w:val="22"/>
        </w:rPr>
        <w:t xml:space="preserve"> </w:t>
      </w:r>
      <w:proofErr w:type="spellStart"/>
      <w:r>
        <w:rPr>
          <w:rFonts w:asciiTheme="minorHAnsi" w:hAnsiTheme="minorHAnsi" w:cs="Arial"/>
          <w:iCs/>
          <w:sz w:val="22"/>
          <w:szCs w:val="22"/>
        </w:rPr>
        <w:t>neu</w:t>
      </w:r>
      <w:proofErr w:type="spellEnd"/>
      <w:r>
        <w:rPr>
          <w:rFonts w:asciiTheme="minorHAnsi" w:hAnsiTheme="minorHAnsi" w:cs="Arial"/>
          <w:iCs/>
          <w:sz w:val="22"/>
          <w:szCs w:val="22"/>
        </w:rPr>
        <w:t xml:space="preserve"> </w:t>
      </w:r>
      <w:proofErr w:type="spellStart"/>
      <w:r>
        <w:rPr>
          <w:rFonts w:asciiTheme="minorHAnsi" w:hAnsiTheme="minorHAnsi" w:cs="Arial"/>
          <w:iCs/>
          <w:sz w:val="22"/>
          <w:szCs w:val="22"/>
        </w:rPr>
        <w:t>dîm</w:t>
      </w:r>
      <w:proofErr w:type="spellEnd"/>
      <w:r>
        <w:rPr>
          <w:rFonts w:asciiTheme="minorHAnsi" w:hAnsiTheme="minorHAnsi" w:cs="Arial"/>
          <w:iCs/>
          <w:sz w:val="22"/>
          <w:szCs w:val="22"/>
        </w:rPr>
        <w:t xml:space="preserve"> </w:t>
      </w:r>
      <w:proofErr w:type="spellStart"/>
      <w:r>
        <w:rPr>
          <w:rFonts w:asciiTheme="minorHAnsi" w:hAnsiTheme="minorHAnsi" w:cs="Arial"/>
          <w:iCs/>
          <w:sz w:val="22"/>
          <w:szCs w:val="22"/>
        </w:rPr>
        <w:t>sydd</w:t>
      </w:r>
      <w:proofErr w:type="spellEnd"/>
      <w:r>
        <w:rPr>
          <w:rFonts w:asciiTheme="minorHAnsi" w:hAnsiTheme="minorHAnsi" w:cs="Arial"/>
          <w:iCs/>
          <w:sz w:val="22"/>
          <w:szCs w:val="22"/>
        </w:rPr>
        <w:t xml:space="preserve"> </w:t>
      </w:r>
      <w:proofErr w:type="spellStart"/>
      <w:r>
        <w:rPr>
          <w:rFonts w:asciiTheme="minorHAnsi" w:hAnsiTheme="minorHAnsi" w:cs="Arial"/>
          <w:iCs/>
          <w:sz w:val="22"/>
          <w:szCs w:val="22"/>
        </w:rPr>
        <w:t>wedi</w:t>
      </w:r>
      <w:proofErr w:type="spellEnd"/>
      <w:r>
        <w:rPr>
          <w:rFonts w:asciiTheme="minorHAnsi" w:hAnsiTheme="minorHAnsi" w:cs="Arial"/>
          <w:iCs/>
          <w:sz w:val="22"/>
          <w:szCs w:val="22"/>
        </w:rPr>
        <w:t xml:space="preserve"> </w:t>
      </w:r>
      <w:proofErr w:type="spellStart"/>
      <w:r>
        <w:rPr>
          <w:rFonts w:asciiTheme="minorHAnsi" w:hAnsiTheme="minorHAnsi" w:cs="Arial"/>
          <w:iCs/>
          <w:sz w:val="22"/>
          <w:szCs w:val="22"/>
        </w:rPr>
        <w:t>gwneud</w:t>
      </w:r>
      <w:proofErr w:type="spellEnd"/>
      <w:r>
        <w:rPr>
          <w:rFonts w:asciiTheme="minorHAnsi" w:hAnsiTheme="minorHAnsi" w:cs="Arial"/>
          <w:iCs/>
          <w:sz w:val="22"/>
          <w:szCs w:val="22"/>
        </w:rPr>
        <w:t xml:space="preserve"> </w:t>
      </w:r>
      <w:proofErr w:type="spellStart"/>
      <w:r>
        <w:rPr>
          <w:rFonts w:asciiTheme="minorHAnsi" w:hAnsiTheme="minorHAnsi" w:cs="Arial"/>
          <w:iCs/>
          <w:sz w:val="22"/>
          <w:szCs w:val="22"/>
        </w:rPr>
        <w:t>yr</w:t>
      </w:r>
      <w:proofErr w:type="spellEnd"/>
      <w:r>
        <w:rPr>
          <w:rFonts w:asciiTheme="minorHAnsi" w:hAnsiTheme="minorHAnsi" w:cs="Arial"/>
          <w:iCs/>
          <w:sz w:val="22"/>
          <w:szCs w:val="22"/>
        </w:rPr>
        <w:t xml:space="preserve"> </w:t>
      </w:r>
      <w:proofErr w:type="spellStart"/>
      <w:r>
        <w:rPr>
          <w:rFonts w:asciiTheme="minorHAnsi" w:hAnsiTheme="minorHAnsi" w:cs="Arial"/>
          <w:iCs/>
          <w:sz w:val="22"/>
          <w:szCs w:val="22"/>
        </w:rPr>
        <w:t>ymdrech</w:t>
      </w:r>
      <w:proofErr w:type="spellEnd"/>
      <w:r>
        <w:rPr>
          <w:rFonts w:asciiTheme="minorHAnsi" w:hAnsiTheme="minorHAnsi" w:cs="Arial"/>
          <w:iCs/>
          <w:sz w:val="22"/>
          <w:szCs w:val="22"/>
        </w:rPr>
        <w:t xml:space="preserve"> </w:t>
      </w:r>
      <w:proofErr w:type="spellStart"/>
      <w:r>
        <w:rPr>
          <w:rFonts w:asciiTheme="minorHAnsi" w:hAnsiTheme="minorHAnsi" w:cs="Arial"/>
          <w:iCs/>
          <w:sz w:val="22"/>
          <w:szCs w:val="22"/>
        </w:rPr>
        <w:t>ychwanegol</w:t>
      </w:r>
      <w:proofErr w:type="spellEnd"/>
      <w:r>
        <w:rPr>
          <w:rFonts w:asciiTheme="minorHAnsi" w:hAnsiTheme="minorHAnsi" w:cs="Arial"/>
          <w:iCs/>
          <w:sz w:val="22"/>
          <w:szCs w:val="22"/>
        </w:rPr>
        <w:t xml:space="preserve"> i </w:t>
      </w:r>
      <w:proofErr w:type="spellStart"/>
      <w:r>
        <w:rPr>
          <w:rFonts w:asciiTheme="minorHAnsi" w:hAnsiTheme="minorHAnsi" w:cs="Arial"/>
          <w:iCs/>
          <w:sz w:val="22"/>
          <w:szCs w:val="22"/>
        </w:rPr>
        <w:t>ddarparu</w:t>
      </w:r>
      <w:proofErr w:type="spellEnd"/>
      <w:r>
        <w:rPr>
          <w:rFonts w:asciiTheme="minorHAnsi" w:hAnsiTheme="minorHAnsi" w:cs="Arial"/>
          <w:iCs/>
          <w:sz w:val="22"/>
          <w:szCs w:val="22"/>
        </w:rPr>
        <w:t xml:space="preserve"> </w:t>
      </w:r>
      <w:proofErr w:type="spellStart"/>
      <w:r>
        <w:rPr>
          <w:rFonts w:asciiTheme="minorHAnsi" w:hAnsiTheme="minorHAnsi" w:cs="Arial"/>
          <w:iCs/>
          <w:sz w:val="22"/>
          <w:szCs w:val="22"/>
        </w:rPr>
        <w:t>gwasanaeth</w:t>
      </w:r>
      <w:proofErr w:type="spellEnd"/>
      <w:r>
        <w:rPr>
          <w:rFonts w:asciiTheme="minorHAnsi" w:hAnsiTheme="minorHAnsi" w:cs="Arial"/>
          <w:iCs/>
          <w:sz w:val="22"/>
          <w:szCs w:val="22"/>
        </w:rPr>
        <w:t xml:space="preserve"> </w:t>
      </w:r>
      <w:proofErr w:type="spellStart"/>
      <w:r>
        <w:rPr>
          <w:rFonts w:asciiTheme="minorHAnsi" w:hAnsiTheme="minorHAnsi" w:cs="Arial"/>
          <w:iCs/>
          <w:sz w:val="22"/>
          <w:szCs w:val="22"/>
        </w:rPr>
        <w:t>eithriadol</w:t>
      </w:r>
      <w:proofErr w:type="spellEnd"/>
      <w:r>
        <w:rPr>
          <w:rFonts w:asciiTheme="minorHAnsi" w:hAnsiTheme="minorHAnsi" w:cs="Arial"/>
          <w:iCs/>
          <w:sz w:val="22"/>
          <w:szCs w:val="22"/>
        </w:rPr>
        <w:t xml:space="preserve"> i chi?</w:t>
      </w:r>
    </w:p>
    <w:p w:rsidR="00F67205" w:rsidRDefault="00F67205" w:rsidP="00F67205">
      <w:pPr>
        <w:widowControl w:val="0"/>
        <w:rPr>
          <w:rFonts w:asciiTheme="minorHAnsi" w:hAnsiTheme="minorHAnsi" w:cs="Arial"/>
          <w:sz w:val="22"/>
          <w:szCs w:val="22"/>
        </w:rPr>
      </w:pPr>
      <w:proofErr w:type="spellStart"/>
      <w:r>
        <w:rPr>
          <w:rFonts w:asciiTheme="minorHAnsi" w:hAnsiTheme="minorHAnsi" w:cs="Arial"/>
          <w:sz w:val="22"/>
          <w:szCs w:val="22"/>
        </w:rPr>
        <w:t>Ydych</w:t>
      </w:r>
      <w:proofErr w:type="spellEnd"/>
      <w:r>
        <w:rPr>
          <w:rFonts w:asciiTheme="minorHAnsi" w:hAnsiTheme="minorHAnsi" w:cs="Arial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="Arial"/>
          <w:sz w:val="22"/>
          <w:szCs w:val="22"/>
        </w:rPr>
        <w:t>chi’n</w:t>
      </w:r>
      <w:proofErr w:type="spellEnd"/>
      <w:r>
        <w:rPr>
          <w:rFonts w:asciiTheme="minorHAnsi" w:hAnsiTheme="minorHAnsi" w:cs="Arial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="Arial"/>
          <w:sz w:val="22"/>
          <w:szCs w:val="22"/>
        </w:rPr>
        <w:t>adnabod</w:t>
      </w:r>
      <w:proofErr w:type="spellEnd"/>
      <w:r>
        <w:rPr>
          <w:rFonts w:asciiTheme="minorHAnsi" w:hAnsiTheme="minorHAnsi" w:cs="Arial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="Arial"/>
          <w:sz w:val="22"/>
          <w:szCs w:val="22"/>
        </w:rPr>
        <w:t>unigolyn</w:t>
      </w:r>
      <w:proofErr w:type="spellEnd"/>
      <w:r>
        <w:rPr>
          <w:rFonts w:asciiTheme="minorHAnsi" w:hAnsiTheme="minorHAnsi" w:cs="Arial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="Arial"/>
          <w:sz w:val="22"/>
          <w:szCs w:val="22"/>
        </w:rPr>
        <w:t>neu</w:t>
      </w:r>
      <w:proofErr w:type="spellEnd"/>
      <w:r>
        <w:rPr>
          <w:rFonts w:asciiTheme="minorHAnsi" w:hAnsiTheme="minorHAnsi" w:cs="Arial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="Arial"/>
          <w:sz w:val="22"/>
          <w:szCs w:val="22"/>
        </w:rPr>
        <w:t>dîm</w:t>
      </w:r>
      <w:proofErr w:type="spellEnd"/>
      <w:r>
        <w:rPr>
          <w:rFonts w:asciiTheme="minorHAnsi" w:hAnsiTheme="minorHAnsi" w:cs="Arial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="Arial"/>
          <w:sz w:val="22"/>
          <w:szCs w:val="22"/>
        </w:rPr>
        <w:t>sydd</w:t>
      </w:r>
      <w:proofErr w:type="spellEnd"/>
      <w:r>
        <w:rPr>
          <w:rFonts w:asciiTheme="minorHAnsi" w:hAnsiTheme="minorHAnsi" w:cs="Arial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="Arial"/>
          <w:sz w:val="22"/>
          <w:szCs w:val="22"/>
        </w:rPr>
        <w:t>wedi</w:t>
      </w:r>
      <w:proofErr w:type="spellEnd"/>
      <w:r>
        <w:rPr>
          <w:rFonts w:asciiTheme="minorHAnsi" w:hAnsiTheme="minorHAnsi" w:cs="Arial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="Arial"/>
          <w:sz w:val="22"/>
          <w:szCs w:val="22"/>
        </w:rPr>
        <w:t>mynd</w:t>
      </w:r>
      <w:proofErr w:type="spellEnd"/>
      <w:r>
        <w:rPr>
          <w:rFonts w:asciiTheme="minorHAnsi" w:hAnsiTheme="minorHAnsi" w:cs="Arial"/>
          <w:sz w:val="22"/>
          <w:szCs w:val="22"/>
        </w:rPr>
        <w:t xml:space="preserve"> y </w:t>
      </w:r>
      <w:proofErr w:type="spellStart"/>
      <w:r>
        <w:rPr>
          <w:rFonts w:asciiTheme="minorHAnsi" w:hAnsiTheme="minorHAnsi" w:cs="Arial"/>
          <w:sz w:val="22"/>
          <w:szCs w:val="22"/>
        </w:rPr>
        <w:t>tu</w:t>
      </w:r>
      <w:proofErr w:type="spellEnd"/>
      <w:r>
        <w:rPr>
          <w:rFonts w:asciiTheme="minorHAnsi" w:hAnsiTheme="minorHAnsi" w:cs="Arial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="Arial"/>
          <w:sz w:val="22"/>
          <w:szCs w:val="22"/>
        </w:rPr>
        <w:t>hwnt</w:t>
      </w:r>
      <w:proofErr w:type="spellEnd"/>
      <w:r>
        <w:rPr>
          <w:rFonts w:asciiTheme="minorHAnsi" w:hAnsiTheme="minorHAnsi" w:cs="Arial"/>
          <w:sz w:val="22"/>
          <w:szCs w:val="22"/>
        </w:rPr>
        <w:t xml:space="preserve"> i </w:t>
      </w:r>
      <w:proofErr w:type="spellStart"/>
      <w:r>
        <w:rPr>
          <w:rFonts w:asciiTheme="minorHAnsi" w:hAnsiTheme="minorHAnsi" w:cs="Arial"/>
          <w:sz w:val="22"/>
          <w:szCs w:val="22"/>
        </w:rPr>
        <w:t>alwad</w:t>
      </w:r>
      <w:proofErr w:type="spellEnd"/>
      <w:r>
        <w:rPr>
          <w:rFonts w:asciiTheme="minorHAnsi" w:hAnsiTheme="minorHAnsi" w:cs="Arial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="Arial"/>
          <w:sz w:val="22"/>
          <w:szCs w:val="22"/>
        </w:rPr>
        <w:t>dyletswydd</w:t>
      </w:r>
      <w:proofErr w:type="spellEnd"/>
      <w:r>
        <w:rPr>
          <w:rFonts w:asciiTheme="minorHAnsi" w:hAnsiTheme="minorHAnsi" w:cs="Arial"/>
          <w:sz w:val="22"/>
          <w:szCs w:val="22"/>
        </w:rPr>
        <w:t xml:space="preserve"> i </w:t>
      </w:r>
      <w:proofErr w:type="spellStart"/>
      <w:r>
        <w:rPr>
          <w:rFonts w:asciiTheme="minorHAnsi" w:hAnsiTheme="minorHAnsi" w:cs="Arial"/>
          <w:sz w:val="22"/>
          <w:szCs w:val="22"/>
        </w:rPr>
        <w:t>ddangos</w:t>
      </w:r>
      <w:proofErr w:type="spellEnd"/>
      <w:r>
        <w:rPr>
          <w:rFonts w:asciiTheme="minorHAnsi" w:hAnsiTheme="minorHAnsi" w:cs="Arial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="Arial"/>
          <w:sz w:val="22"/>
          <w:szCs w:val="22"/>
        </w:rPr>
        <w:t>tosturi</w:t>
      </w:r>
      <w:proofErr w:type="spellEnd"/>
      <w:r>
        <w:rPr>
          <w:rFonts w:asciiTheme="minorHAnsi" w:hAnsiTheme="minorHAnsi" w:cs="Arial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="Arial"/>
          <w:sz w:val="22"/>
          <w:szCs w:val="22"/>
        </w:rPr>
        <w:t>neilltuol</w:t>
      </w:r>
      <w:proofErr w:type="spellEnd"/>
      <w:r>
        <w:rPr>
          <w:rFonts w:asciiTheme="minorHAnsi" w:hAnsiTheme="minorHAnsi" w:cs="Arial"/>
          <w:sz w:val="22"/>
          <w:szCs w:val="22"/>
        </w:rPr>
        <w:t xml:space="preserve"> a </w:t>
      </w:r>
      <w:proofErr w:type="spellStart"/>
      <w:r>
        <w:rPr>
          <w:rFonts w:asciiTheme="minorHAnsi" w:hAnsiTheme="minorHAnsi" w:cs="Arial"/>
          <w:sz w:val="22"/>
          <w:szCs w:val="22"/>
        </w:rPr>
        <w:t>darparu</w:t>
      </w:r>
      <w:proofErr w:type="spellEnd"/>
      <w:r>
        <w:rPr>
          <w:rFonts w:asciiTheme="minorHAnsi" w:hAnsiTheme="minorHAnsi" w:cs="Arial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="Arial"/>
          <w:sz w:val="22"/>
          <w:szCs w:val="22"/>
        </w:rPr>
        <w:t>diogelwch</w:t>
      </w:r>
      <w:proofErr w:type="spellEnd"/>
      <w:r>
        <w:rPr>
          <w:rFonts w:asciiTheme="minorHAnsi" w:hAnsiTheme="minorHAnsi" w:cs="Arial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="Arial"/>
          <w:sz w:val="22"/>
          <w:szCs w:val="22"/>
        </w:rPr>
        <w:t>ardderchog</w:t>
      </w:r>
      <w:proofErr w:type="spellEnd"/>
      <w:r>
        <w:rPr>
          <w:rFonts w:asciiTheme="minorHAnsi" w:hAnsiTheme="minorHAnsi" w:cs="Arial"/>
          <w:sz w:val="22"/>
          <w:szCs w:val="22"/>
        </w:rPr>
        <w:t xml:space="preserve"> ac </w:t>
      </w:r>
      <w:proofErr w:type="spellStart"/>
      <w:r>
        <w:rPr>
          <w:rFonts w:asciiTheme="minorHAnsi" w:hAnsiTheme="minorHAnsi" w:cs="Arial"/>
          <w:sz w:val="22"/>
          <w:szCs w:val="22"/>
        </w:rPr>
        <w:t>ansawdd</w:t>
      </w:r>
      <w:proofErr w:type="spellEnd"/>
      <w:r>
        <w:rPr>
          <w:rFonts w:asciiTheme="minorHAnsi" w:hAnsiTheme="minorHAnsi" w:cs="Arial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="Arial"/>
          <w:sz w:val="22"/>
          <w:szCs w:val="22"/>
        </w:rPr>
        <w:t>gofal</w:t>
      </w:r>
      <w:proofErr w:type="spellEnd"/>
      <w:r>
        <w:rPr>
          <w:rFonts w:asciiTheme="minorHAnsi" w:hAnsiTheme="minorHAnsi" w:cs="Arial"/>
          <w:sz w:val="22"/>
          <w:szCs w:val="22"/>
        </w:rPr>
        <w:t>?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229"/>
        <w:gridCol w:w="3733"/>
        <w:gridCol w:w="1405"/>
        <w:gridCol w:w="4113"/>
      </w:tblGrid>
      <w:tr w:rsidR="00F67205" w:rsidTr="003B3D94">
        <w:trPr>
          <w:trHeight w:val="469"/>
        </w:trPr>
        <w:tc>
          <w:tcPr>
            <w:tcW w:w="1070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  <w:hideMark/>
          </w:tcPr>
          <w:p w:rsidR="00F67205" w:rsidRDefault="00F67205" w:rsidP="003B3D94">
            <w:pPr>
              <w:spacing w:line="283" w:lineRule="auto"/>
              <w:rPr>
                <w:b/>
                <w:lang w:eastAsia="en-US"/>
              </w:rPr>
            </w:pPr>
            <w:proofErr w:type="spellStart"/>
            <w:r>
              <w:rPr>
                <w:b/>
                <w:color w:val="FFFFFF" w:themeColor="background1"/>
                <w:sz w:val="28"/>
                <w:lang w:eastAsia="en-US"/>
              </w:rPr>
              <w:t>Eich</w:t>
            </w:r>
            <w:proofErr w:type="spellEnd"/>
            <w:r>
              <w:rPr>
                <w:b/>
                <w:color w:val="FFFFFF" w:themeColor="background1"/>
                <w:sz w:val="28"/>
                <w:lang w:eastAsia="en-US"/>
              </w:rPr>
              <w:t xml:space="preserve"> </w:t>
            </w:r>
            <w:proofErr w:type="spellStart"/>
            <w:r>
              <w:rPr>
                <w:b/>
                <w:color w:val="FFFFFF" w:themeColor="background1"/>
                <w:sz w:val="28"/>
                <w:lang w:eastAsia="en-US"/>
              </w:rPr>
              <w:t>Manylion</w:t>
            </w:r>
            <w:proofErr w:type="spellEnd"/>
          </w:p>
        </w:tc>
      </w:tr>
      <w:tr w:rsidR="00F67205" w:rsidTr="003B3D94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F67205" w:rsidRDefault="00F67205" w:rsidP="003B3D94">
            <w:pPr>
              <w:spacing w:line="283" w:lineRule="auto"/>
              <w:rPr>
                <w:b/>
                <w:lang w:eastAsia="en-US"/>
              </w:rPr>
            </w:pPr>
            <w:proofErr w:type="spellStart"/>
            <w:r>
              <w:rPr>
                <w:b/>
                <w:lang w:eastAsia="en-US"/>
              </w:rPr>
              <w:t>Enw</w:t>
            </w:r>
            <w:proofErr w:type="spellEnd"/>
            <w:r>
              <w:rPr>
                <w:b/>
                <w:lang w:eastAsia="en-US"/>
              </w:rPr>
              <w:t xml:space="preserve"> </w:t>
            </w:r>
            <w:proofErr w:type="spellStart"/>
            <w:r>
              <w:rPr>
                <w:b/>
                <w:lang w:eastAsia="en-US"/>
              </w:rPr>
              <w:t>Cyntaf</w:t>
            </w:r>
            <w:proofErr w:type="spellEnd"/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7205" w:rsidRDefault="00F67205" w:rsidP="003B3D94">
            <w:pPr>
              <w:spacing w:line="283" w:lineRule="auto"/>
              <w:rPr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F67205" w:rsidRDefault="00F67205" w:rsidP="003B3D94">
            <w:pPr>
              <w:spacing w:line="283" w:lineRule="auto"/>
              <w:rPr>
                <w:b/>
                <w:lang w:eastAsia="en-US"/>
              </w:rPr>
            </w:pPr>
            <w:proofErr w:type="spellStart"/>
            <w:r>
              <w:rPr>
                <w:b/>
                <w:lang w:eastAsia="en-US"/>
              </w:rPr>
              <w:t>Cyfenw</w:t>
            </w:r>
            <w:proofErr w:type="spellEnd"/>
          </w:p>
        </w:tc>
        <w:tc>
          <w:tcPr>
            <w:tcW w:w="4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7205" w:rsidRDefault="00F67205" w:rsidP="003B3D94">
            <w:pPr>
              <w:spacing w:line="283" w:lineRule="auto"/>
              <w:rPr>
                <w:lang w:eastAsia="en-US"/>
              </w:rPr>
            </w:pPr>
          </w:p>
        </w:tc>
      </w:tr>
      <w:tr w:rsidR="00F67205" w:rsidTr="003B3D94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F67205" w:rsidRDefault="00F67205" w:rsidP="003B3D94">
            <w:pPr>
              <w:spacing w:line="283" w:lineRule="auto"/>
              <w:rPr>
                <w:b/>
                <w:lang w:eastAsia="en-US"/>
              </w:rPr>
            </w:pPr>
            <w:proofErr w:type="spellStart"/>
            <w:r>
              <w:rPr>
                <w:b/>
                <w:lang w:eastAsia="en-US"/>
              </w:rPr>
              <w:t>Rhif</w:t>
            </w:r>
            <w:proofErr w:type="spellEnd"/>
            <w:r>
              <w:rPr>
                <w:b/>
                <w:lang w:eastAsia="en-US"/>
              </w:rPr>
              <w:t xml:space="preserve"> </w:t>
            </w:r>
            <w:proofErr w:type="spellStart"/>
            <w:r>
              <w:rPr>
                <w:b/>
                <w:lang w:eastAsia="en-US"/>
              </w:rPr>
              <w:t>ffôn</w:t>
            </w:r>
            <w:proofErr w:type="spellEnd"/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7205" w:rsidRDefault="00F67205" w:rsidP="003B3D94">
            <w:pPr>
              <w:spacing w:line="283" w:lineRule="auto"/>
              <w:rPr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F67205" w:rsidRDefault="00F67205" w:rsidP="003B3D94">
            <w:pPr>
              <w:spacing w:line="283" w:lineRule="auto"/>
              <w:rPr>
                <w:b/>
                <w:lang w:eastAsia="en-US"/>
              </w:rPr>
            </w:pPr>
            <w:proofErr w:type="spellStart"/>
            <w:r>
              <w:rPr>
                <w:b/>
                <w:lang w:eastAsia="en-US"/>
              </w:rPr>
              <w:t>Cyfeiriad</w:t>
            </w:r>
            <w:proofErr w:type="spellEnd"/>
            <w:r>
              <w:rPr>
                <w:b/>
                <w:lang w:eastAsia="en-US"/>
              </w:rPr>
              <w:t xml:space="preserve"> e-</w:t>
            </w:r>
            <w:proofErr w:type="spellStart"/>
            <w:r>
              <w:rPr>
                <w:b/>
                <w:lang w:eastAsia="en-US"/>
              </w:rPr>
              <w:t>bost</w:t>
            </w:r>
            <w:proofErr w:type="spellEnd"/>
          </w:p>
        </w:tc>
        <w:tc>
          <w:tcPr>
            <w:tcW w:w="4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7205" w:rsidRDefault="00F67205" w:rsidP="003B3D94">
            <w:pPr>
              <w:spacing w:line="283" w:lineRule="auto"/>
              <w:rPr>
                <w:lang w:eastAsia="en-US"/>
              </w:rPr>
            </w:pPr>
          </w:p>
        </w:tc>
      </w:tr>
      <w:tr w:rsidR="00F67205" w:rsidTr="003B3D94">
        <w:tc>
          <w:tcPr>
            <w:tcW w:w="1070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  <w:hideMark/>
          </w:tcPr>
          <w:p w:rsidR="00F67205" w:rsidRDefault="00F67205" w:rsidP="003B3D94">
            <w:pPr>
              <w:spacing w:line="283" w:lineRule="auto"/>
              <w:rPr>
                <w:lang w:eastAsia="en-US"/>
              </w:rPr>
            </w:pPr>
            <w:proofErr w:type="spellStart"/>
            <w:r>
              <w:rPr>
                <w:b/>
                <w:color w:val="FFFFFF" w:themeColor="background1"/>
                <w:sz w:val="28"/>
                <w:lang w:eastAsia="en-US"/>
              </w:rPr>
              <w:t>Manylion</w:t>
            </w:r>
            <w:proofErr w:type="spellEnd"/>
            <w:r>
              <w:rPr>
                <w:b/>
                <w:color w:val="FFFFFF" w:themeColor="background1"/>
                <w:sz w:val="28"/>
                <w:lang w:eastAsia="en-US"/>
              </w:rPr>
              <w:t xml:space="preserve"> </w:t>
            </w:r>
            <w:proofErr w:type="spellStart"/>
            <w:r>
              <w:rPr>
                <w:b/>
                <w:color w:val="FFFFFF" w:themeColor="background1"/>
                <w:sz w:val="28"/>
                <w:lang w:eastAsia="en-US"/>
              </w:rPr>
              <w:t>yr</w:t>
            </w:r>
            <w:proofErr w:type="spellEnd"/>
            <w:r>
              <w:rPr>
                <w:b/>
                <w:color w:val="FFFFFF" w:themeColor="background1"/>
                <w:sz w:val="28"/>
                <w:lang w:eastAsia="en-US"/>
              </w:rPr>
              <w:t xml:space="preserve"> </w:t>
            </w:r>
            <w:proofErr w:type="spellStart"/>
            <w:r>
              <w:rPr>
                <w:b/>
                <w:color w:val="FFFFFF" w:themeColor="background1"/>
                <w:sz w:val="28"/>
                <w:lang w:eastAsia="en-US"/>
              </w:rPr>
              <w:t>Enwebedig</w:t>
            </w:r>
            <w:proofErr w:type="spellEnd"/>
          </w:p>
        </w:tc>
      </w:tr>
      <w:tr w:rsidR="00F67205" w:rsidTr="003B3D94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F67205" w:rsidRDefault="00F67205" w:rsidP="003B3D94">
            <w:pPr>
              <w:spacing w:line="283" w:lineRule="auto"/>
              <w:rPr>
                <w:b/>
                <w:lang w:eastAsia="en-US"/>
              </w:rPr>
            </w:pPr>
            <w:proofErr w:type="spellStart"/>
            <w:r>
              <w:rPr>
                <w:b/>
                <w:lang w:eastAsia="en-US"/>
              </w:rPr>
              <w:t>Enw</w:t>
            </w:r>
            <w:proofErr w:type="spellEnd"/>
            <w:r>
              <w:rPr>
                <w:b/>
                <w:lang w:eastAsia="en-US"/>
              </w:rPr>
              <w:t xml:space="preserve"> </w:t>
            </w:r>
            <w:proofErr w:type="spellStart"/>
            <w:r>
              <w:rPr>
                <w:b/>
                <w:lang w:eastAsia="en-US"/>
              </w:rPr>
              <w:t>cyntaf</w:t>
            </w:r>
            <w:proofErr w:type="spellEnd"/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7205" w:rsidRDefault="00F67205" w:rsidP="003B3D94">
            <w:pPr>
              <w:spacing w:line="283" w:lineRule="auto"/>
              <w:rPr>
                <w:b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F67205" w:rsidRDefault="00F67205" w:rsidP="003B3D94">
            <w:pPr>
              <w:spacing w:line="283" w:lineRule="auto"/>
              <w:rPr>
                <w:b/>
                <w:lang w:eastAsia="en-US"/>
              </w:rPr>
            </w:pPr>
            <w:proofErr w:type="spellStart"/>
            <w:r>
              <w:rPr>
                <w:b/>
                <w:lang w:eastAsia="en-US"/>
              </w:rPr>
              <w:t>Cyfenw</w:t>
            </w:r>
            <w:proofErr w:type="spellEnd"/>
          </w:p>
        </w:tc>
        <w:tc>
          <w:tcPr>
            <w:tcW w:w="4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7205" w:rsidRDefault="00F67205" w:rsidP="003B3D94">
            <w:pPr>
              <w:spacing w:line="283" w:lineRule="auto"/>
              <w:rPr>
                <w:lang w:eastAsia="en-US"/>
              </w:rPr>
            </w:pPr>
          </w:p>
        </w:tc>
      </w:tr>
      <w:tr w:rsidR="00F67205" w:rsidTr="003B3D94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F67205" w:rsidRDefault="00F67205" w:rsidP="003B3D94">
            <w:pPr>
              <w:spacing w:line="283" w:lineRule="auto"/>
              <w:rPr>
                <w:b/>
                <w:lang w:eastAsia="en-US"/>
              </w:rPr>
            </w:pPr>
            <w:proofErr w:type="spellStart"/>
            <w:r>
              <w:rPr>
                <w:b/>
                <w:lang w:eastAsia="en-US"/>
              </w:rPr>
              <w:t>Teitl</w:t>
            </w:r>
            <w:proofErr w:type="spellEnd"/>
            <w:r>
              <w:rPr>
                <w:b/>
                <w:lang w:eastAsia="en-US"/>
              </w:rPr>
              <w:t xml:space="preserve"> </w:t>
            </w:r>
            <w:proofErr w:type="spellStart"/>
            <w:r>
              <w:rPr>
                <w:b/>
                <w:lang w:eastAsia="en-US"/>
              </w:rPr>
              <w:t>swydd</w:t>
            </w:r>
            <w:proofErr w:type="spellEnd"/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7205" w:rsidRDefault="00F67205" w:rsidP="003B3D94">
            <w:pPr>
              <w:spacing w:line="283" w:lineRule="auto"/>
              <w:rPr>
                <w:b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F67205" w:rsidRDefault="00F67205" w:rsidP="003B3D94">
            <w:pPr>
              <w:spacing w:line="283" w:lineRule="auto"/>
              <w:rPr>
                <w:b/>
                <w:lang w:eastAsia="en-US"/>
              </w:rPr>
            </w:pPr>
            <w:proofErr w:type="spellStart"/>
            <w:r>
              <w:rPr>
                <w:b/>
                <w:lang w:eastAsia="en-US"/>
              </w:rPr>
              <w:t>Adran</w:t>
            </w:r>
            <w:proofErr w:type="spellEnd"/>
          </w:p>
        </w:tc>
        <w:tc>
          <w:tcPr>
            <w:tcW w:w="4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7205" w:rsidRDefault="00F67205" w:rsidP="003B3D94">
            <w:pPr>
              <w:spacing w:line="283" w:lineRule="auto"/>
              <w:rPr>
                <w:lang w:eastAsia="en-US"/>
              </w:rPr>
            </w:pPr>
          </w:p>
        </w:tc>
      </w:tr>
      <w:tr w:rsidR="00F67205" w:rsidTr="003B3D94">
        <w:tc>
          <w:tcPr>
            <w:tcW w:w="1070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7205" w:rsidRDefault="00F67205" w:rsidP="003B3D94">
            <w:pPr>
              <w:spacing w:line="283" w:lineRule="auto"/>
              <w:rPr>
                <w:sz w:val="2"/>
                <w:lang w:eastAsia="en-US"/>
              </w:rPr>
            </w:pPr>
          </w:p>
        </w:tc>
      </w:tr>
      <w:tr w:rsidR="00F67205" w:rsidTr="003B3D94">
        <w:tc>
          <w:tcPr>
            <w:tcW w:w="1070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  <w:hideMark/>
          </w:tcPr>
          <w:p w:rsidR="00F67205" w:rsidRDefault="00F67205" w:rsidP="003B3D94">
            <w:pPr>
              <w:spacing w:line="283" w:lineRule="auto"/>
              <w:rPr>
                <w:b/>
                <w:lang w:eastAsia="en-US"/>
              </w:rPr>
            </w:pPr>
            <w:r>
              <w:rPr>
                <w:b/>
                <w:color w:val="FFFFFF" w:themeColor="background1"/>
                <w:sz w:val="28"/>
                <w:lang w:eastAsia="en-US"/>
              </w:rPr>
              <w:t xml:space="preserve">A </w:t>
            </w:r>
            <w:proofErr w:type="spellStart"/>
            <w:r>
              <w:rPr>
                <w:b/>
                <w:color w:val="FFFFFF" w:themeColor="background1"/>
                <w:sz w:val="28"/>
                <w:lang w:eastAsia="en-US"/>
              </w:rPr>
              <w:t>fyddech</w:t>
            </w:r>
            <w:proofErr w:type="spellEnd"/>
            <w:r>
              <w:rPr>
                <w:b/>
                <w:color w:val="FFFFFF" w:themeColor="background1"/>
                <w:sz w:val="28"/>
                <w:lang w:eastAsia="en-US"/>
              </w:rPr>
              <w:t xml:space="preserve"> </w:t>
            </w:r>
            <w:proofErr w:type="spellStart"/>
            <w:r>
              <w:rPr>
                <w:b/>
                <w:color w:val="FFFFFF" w:themeColor="background1"/>
                <w:sz w:val="28"/>
                <w:lang w:eastAsia="en-US"/>
              </w:rPr>
              <w:t>cystal</w:t>
            </w:r>
            <w:proofErr w:type="spellEnd"/>
            <w:r>
              <w:rPr>
                <w:b/>
                <w:color w:val="FFFFFF" w:themeColor="background1"/>
                <w:sz w:val="28"/>
                <w:lang w:eastAsia="en-US"/>
              </w:rPr>
              <w:t xml:space="preserve"> â </w:t>
            </w:r>
            <w:proofErr w:type="spellStart"/>
            <w:r>
              <w:rPr>
                <w:b/>
                <w:color w:val="FFFFFF" w:themeColor="background1"/>
                <w:sz w:val="28"/>
                <w:lang w:eastAsia="en-US"/>
              </w:rPr>
              <w:t>rhoi</w:t>
            </w:r>
            <w:proofErr w:type="spellEnd"/>
            <w:r>
              <w:rPr>
                <w:b/>
                <w:color w:val="FFFFFF" w:themeColor="background1"/>
                <w:sz w:val="28"/>
                <w:lang w:eastAsia="en-US"/>
              </w:rPr>
              <w:t xml:space="preserve"> </w:t>
            </w:r>
            <w:proofErr w:type="spellStart"/>
            <w:r>
              <w:rPr>
                <w:b/>
                <w:color w:val="FFFFFF" w:themeColor="background1"/>
                <w:sz w:val="28"/>
                <w:lang w:eastAsia="en-US"/>
              </w:rPr>
              <w:t>adroddiad</w:t>
            </w:r>
            <w:proofErr w:type="spellEnd"/>
            <w:r>
              <w:rPr>
                <w:b/>
                <w:color w:val="FFFFFF" w:themeColor="background1"/>
                <w:sz w:val="28"/>
                <w:lang w:eastAsia="en-US"/>
              </w:rPr>
              <w:t xml:space="preserve"> </w:t>
            </w:r>
            <w:proofErr w:type="spellStart"/>
            <w:r>
              <w:rPr>
                <w:b/>
                <w:color w:val="FFFFFF" w:themeColor="background1"/>
                <w:sz w:val="28"/>
                <w:lang w:eastAsia="en-US"/>
              </w:rPr>
              <w:t>byr</w:t>
            </w:r>
            <w:proofErr w:type="spellEnd"/>
            <w:r>
              <w:rPr>
                <w:b/>
                <w:color w:val="FFFFFF" w:themeColor="background1"/>
                <w:sz w:val="28"/>
                <w:lang w:eastAsia="en-US"/>
              </w:rPr>
              <w:t xml:space="preserve"> pam </w:t>
            </w:r>
            <w:proofErr w:type="spellStart"/>
            <w:r>
              <w:rPr>
                <w:b/>
                <w:color w:val="FFFFFF" w:themeColor="background1"/>
                <w:sz w:val="28"/>
                <w:lang w:eastAsia="en-US"/>
              </w:rPr>
              <w:t>mae’r</w:t>
            </w:r>
            <w:proofErr w:type="spellEnd"/>
            <w:r>
              <w:rPr>
                <w:b/>
                <w:color w:val="FFFFFF" w:themeColor="background1"/>
                <w:sz w:val="28"/>
                <w:lang w:eastAsia="en-US"/>
              </w:rPr>
              <w:t xml:space="preserve"> person a </w:t>
            </w:r>
            <w:proofErr w:type="spellStart"/>
            <w:r>
              <w:rPr>
                <w:b/>
                <w:color w:val="FFFFFF" w:themeColor="background1"/>
                <w:sz w:val="28"/>
                <w:lang w:eastAsia="en-US"/>
              </w:rPr>
              <w:t>enwebwch</w:t>
            </w:r>
            <w:proofErr w:type="spellEnd"/>
            <w:r>
              <w:rPr>
                <w:b/>
                <w:color w:val="FFFFFF" w:themeColor="background1"/>
                <w:sz w:val="28"/>
                <w:lang w:eastAsia="en-US"/>
              </w:rPr>
              <w:t xml:space="preserve"> </w:t>
            </w:r>
            <w:proofErr w:type="spellStart"/>
            <w:r>
              <w:rPr>
                <w:b/>
                <w:color w:val="FFFFFF" w:themeColor="background1"/>
                <w:sz w:val="28"/>
                <w:lang w:eastAsia="en-US"/>
              </w:rPr>
              <w:t>yn</w:t>
            </w:r>
            <w:proofErr w:type="spellEnd"/>
            <w:r>
              <w:rPr>
                <w:b/>
                <w:color w:val="FFFFFF" w:themeColor="background1"/>
                <w:sz w:val="28"/>
                <w:lang w:eastAsia="en-US"/>
              </w:rPr>
              <w:t xml:space="preserve"> </w:t>
            </w:r>
            <w:proofErr w:type="spellStart"/>
            <w:r>
              <w:rPr>
                <w:b/>
                <w:color w:val="FFFFFF" w:themeColor="background1"/>
                <w:sz w:val="28"/>
                <w:lang w:eastAsia="en-US"/>
              </w:rPr>
              <w:t>haeddu’r</w:t>
            </w:r>
            <w:proofErr w:type="spellEnd"/>
            <w:r>
              <w:rPr>
                <w:b/>
                <w:color w:val="FFFFFF" w:themeColor="background1"/>
                <w:sz w:val="28"/>
                <w:lang w:eastAsia="en-US"/>
              </w:rPr>
              <w:t xml:space="preserve"> </w:t>
            </w:r>
            <w:proofErr w:type="spellStart"/>
            <w:r>
              <w:rPr>
                <w:b/>
                <w:color w:val="FFFFFF" w:themeColor="background1"/>
                <w:sz w:val="28"/>
                <w:lang w:eastAsia="en-US"/>
              </w:rPr>
              <w:t>wobr</w:t>
            </w:r>
            <w:proofErr w:type="spellEnd"/>
            <w:r>
              <w:rPr>
                <w:b/>
                <w:color w:val="FFFFFF" w:themeColor="background1"/>
                <w:sz w:val="28"/>
                <w:lang w:eastAsia="en-US"/>
              </w:rPr>
              <w:t xml:space="preserve"> hon</w:t>
            </w:r>
          </w:p>
        </w:tc>
      </w:tr>
      <w:tr w:rsidR="00F67205" w:rsidTr="003B3D94">
        <w:tc>
          <w:tcPr>
            <w:tcW w:w="1070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7205" w:rsidRDefault="00F67205" w:rsidP="003B3D94">
            <w:pPr>
              <w:rPr>
                <w:lang w:eastAsia="en-US"/>
              </w:rPr>
            </w:pPr>
          </w:p>
          <w:p w:rsidR="00F67205" w:rsidRDefault="00F67205" w:rsidP="003B3D94">
            <w:pPr>
              <w:rPr>
                <w:lang w:eastAsia="en-US"/>
              </w:rPr>
            </w:pPr>
          </w:p>
          <w:p w:rsidR="00F67205" w:rsidRDefault="00F67205" w:rsidP="003B3D94">
            <w:pPr>
              <w:rPr>
                <w:lang w:eastAsia="en-US"/>
              </w:rPr>
            </w:pPr>
          </w:p>
          <w:p w:rsidR="00F67205" w:rsidRDefault="00F67205" w:rsidP="003B3D94">
            <w:pPr>
              <w:rPr>
                <w:lang w:eastAsia="en-US"/>
              </w:rPr>
            </w:pPr>
          </w:p>
          <w:p w:rsidR="00F67205" w:rsidRDefault="00F67205" w:rsidP="003B3D94">
            <w:pPr>
              <w:spacing w:line="283" w:lineRule="auto"/>
              <w:rPr>
                <w:lang w:eastAsia="en-US"/>
              </w:rPr>
            </w:pPr>
          </w:p>
          <w:p w:rsidR="00F67205" w:rsidRDefault="00F67205" w:rsidP="003B3D94">
            <w:pPr>
              <w:spacing w:line="283" w:lineRule="auto"/>
              <w:rPr>
                <w:lang w:eastAsia="en-US"/>
              </w:rPr>
            </w:pPr>
          </w:p>
          <w:p w:rsidR="00F67205" w:rsidRDefault="00F67205" w:rsidP="003B3D94">
            <w:pPr>
              <w:spacing w:line="283" w:lineRule="auto"/>
              <w:rPr>
                <w:lang w:eastAsia="en-US"/>
              </w:rPr>
            </w:pPr>
          </w:p>
        </w:tc>
      </w:tr>
    </w:tbl>
    <w:p w:rsidR="00F67205" w:rsidRPr="00560D75" w:rsidRDefault="00F67205" w:rsidP="00F67205">
      <w:pPr>
        <w:rPr>
          <w:i/>
          <w:color w:val="FF0000"/>
          <w:sz w:val="22"/>
          <w:szCs w:val="22"/>
        </w:rPr>
      </w:pPr>
      <w:proofErr w:type="spellStart"/>
      <w:r>
        <w:rPr>
          <w:rFonts w:eastAsiaTheme="minorHAnsi" w:cs="Calibri"/>
          <w:i/>
          <w:iCs/>
          <w:sz w:val="22"/>
          <w:szCs w:val="22"/>
          <w:lang w:val="en-US" w:eastAsia="en-US"/>
        </w:rPr>
        <w:t>Bydd</w:t>
      </w:r>
      <w:proofErr w:type="spellEnd"/>
      <w:r>
        <w:rPr>
          <w:rFonts w:eastAsiaTheme="minorHAnsi" w:cs="Calibri"/>
          <w:i/>
          <w:iCs/>
          <w:sz w:val="22"/>
          <w:szCs w:val="22"/>
          <w:lang w:val="en-US" w:eastAsia="en-US"/>
        </w:rPr>
        <w:t xml:space="preserve"> </w:t>
      </w:r>
      <w:proofErr w:type="spellStart"/>
      <w:r>
        <w:rPr>
          <w:rFonts w:eastAsiaTheme="minorHAnsi" w:cs="Calibri"/>
          <w:i/>
          <w:iCs/>
          <w:sz w:val="22"/>
          <w:szCs w:val="22"/>
          <w:lang w:val="en-US" w:eastAsia="en-US"/>
        </w:rPr>
        <w:t>enillwyr</w:t>
      </w:r>
      <w:proofErr w:type="spellEnd"/>
      <w:r>
        <w:rPr>
          <w:rFonts w:eastAsiaTheme="minorHAnsi" w:cs="Calibri"/>
          <w:i/>
          <w:iCs/>
          <w:sz w:val="22"/>
          <w:szCs w:val="22"/>
          <w:lang w:val="en-US" w:eastAsia="en-US"/>
        </w:rPr>
        <w:t xml:space="preserve"> </w:t>
      </w:r>
      <w:proofErr w:type="spellStart"/>
      <w:r>
        <w:rPr>
          <w:rFonts w:eastAsiaTheme="minorHAnsi" w:cs="Calibri"/>
          <w:i/>
          <w:iCs/>
          <w:sz w:val="22"/>
          <w:szCs w:val="22"/>
          <w:lang w:val="en-US" w:eastAsia="en-US"/>
        </w:rPr>
        <w:t>a’r</w:t>
      </w:r>
      <w:proofErr w:type="spellEnd"/>
      <w:r>
        <w:rPr>
          <w:rFonts w:eastAsiaTheme="minorHAnsi" w:cs="Calibri"/>
          <w:i/>
          <w:iCs/>
          <w:sz w:val="22"/>
          <w:szCs w:val="22"/>
          <w:lang w:val="en-US" w:eastAsia="en-US"/>
        </w:rPr>
        <w:t xml:space="preserve"> </w:t>
      </w:r>
      <w:proofErr w:type="spellStart"/>
      <w:r>
        <w:rPr>
          <w:rFonts w:eastAsiaTheme="minorHAnsi" w:cs="Calibri"/>
          <w:i/>
          <w:iCs/>
          <w:sz w:val="22"/>
          <w:szCs w:val="22"/>
          <w:lang w:val="en-US" w:eastAsia="en-US"/>
        </w:rPr>
        <w:t>rhai</w:t>
      </w:r>
      <w:proofErr w:type="spellEnd"/>
      <w:r>
        <w:rPr>
          <w:rFonts w:eastAsiaTheme="minorHAnsi" w:cs="Calibri"/>
          <w:i/>
          <w:iCs/>
          <w:sz w:val="22"/>
          <w:szCs w:val="22"/>
          <w:lang w:val="en-US" w:eastAsia="en-US"/>
        </w:rPr>
        <w:t xml:space="preserve"> </w:t>
      </w:r>
      <w:proofErr w:type="spellStart"/>
      <w:r>
        <w:rPr>
          <w:rFonts w:eastAsiaTheme="minorHAnsi" w:cs="Calibri"/>
          <w:i/>
          <w:iCs/>
          <w:sz w:val="22"/>
          <w:szCs w:val="22"/>
          <w:lang w:val="en-US" w:eastAsia="en-US"/>
        </w:rPr>
        <w:t>sy’n</w:t>
      </w:r>
      <w:proofErr w:type="spellEnd"/>
      <w:r>
        <w:rPr>
          <w:rFonts w:eastAsiaTheme="minorHAnsi" w:cs="Calibri"/>
          <w:i/>
          <w:iCs/>
          <w:sz w:val="22"/>
          <w:szCs w:val="22"/>
          <w:lang w:val="en-US" w:eastAsia="en-US"/>
        </w:rPr>
        <w:t xml:space="preserve"> </w:t>
      </w:r>
      <w:proofErr w:type="spellStart"/>
      <w:r>
        <w:rPr>
          <w:rFonts w:eastAsiaTheme="minorHAnsi" w:cs="Calibri"/>
          <w:i/>
          <w:iCs/>
          <w:sz w:val="22"/>
          <w:szCs w:val="22"/>
          <w:lang w:val="en-US" w:eastAsia="en-US"/>
        </w:rPr>
        <w:t>cael</w:t>
      </w:r>
      <w:proofErr w:type="spellEnd"/>
      <w:r>
        <w:rPr>
          <w:rFonts w:eastAsiaTheme="minorHAnsi" w:cs="Calibri"/>
          <w:i/>
          <w:iCs/>
          <w:sz w:val="22"/>
          <w:szCs w:val="22"/>
          <w:lang w:val="en-US" w:eastAsia="en-US"/>
        </w:rPr>
        <w:t xml:space="preserve"> clod </w:t>
      </w:r>
      <w:proofErr w:type="spellStart"/>
      <w:r>
        <w:rPr>
          <w:rFonts w:eastAsiaTheme="minorHAnsi" w:cs="Calibri"/>
          <w:i/>
          <w:iCs/>
          <w:sz w:val="22"/>
          <w:szCs w:val="22"/>
          <w:lang w:val="en-US" w:eastAsia="en-US"/>
        </w:rPr>
        <w:t>uchel</w:t>
      </w:r>
      <w:proofErr w:type="spellEnd"/>
      <w:r>
        <w:rPr>
          <w:rFonts w:eastAsiaTheme="minorHAnsi" w:cs="Calibri"/>
          <w:i/>
          <w:iCs/>
          <w:sz w:val="22"/>
          <w:szCs w:val="22"/>
          <w:lang w:val="en-US" w:eastAsia="en-US"/>
        </w:rPr>
        <w:t xml:space="preserve"> </w:t>
      </w:r>
      <w:proofErr w:type="spellStart"/>
      <w:r>
        <w:rPr>
          <w:rFonts w:eastAsiaTheme="minorHAnsi" w:cs="Calibri"/>
          <w:i/>
          <w:iCs/>
          <w:sz w:val="22"/>
          <w:szCs w:val="22"/>
          <w:lang w:val="en-US" w:eastAsia="en-US"/>
        </w:rPr>
        <w:t>yn</w:t>
      </w:r>
      <w:proofErr w:type="spellEnd"/>
      <w:r>
        <w:rPr>
          <w:rFonts w:eastAsiaTheme="minorHAnsi" w:cs="Calibri"/>
          <w:i/>
          <w:iCs/>
          <w:sz w:val="22"/>
          <w:szCs w:val="22"/>
          <w:lang w:val="en-US" w:eastAsia="en-US"/>
        </w:rPr>
        <w:t xml:space="preserve"> </w:t>
      </w:r>
      <w:proofErr w:type="spellStart"/>
      <w:r>
        <w:rPr>
          <w:rFonts w:eastAsiaTheme="minorHAnsi" w:cs="Calibri"/>
          <w:i/>
          <w:iCs/>
          <w:sz w:val="22"/>
          <w:szCs w:val="22"/>
          <w:lang w:val="en-US" w:eastAsia="en-US"/>
        </w:rPr>
        <w:t>cael</w:t>
      </w:r>
      <w:proofErr w:type="spellEnd"/>
      <w:r>
        <w:rPr>
          <w:rFonts w:eastAsiaTheme="minorHAnsi" w:cs="Calibri"/>
          <w:i/>
          <w:iCs/>
          <w:sz w:val="22"/>
          <w:szCs w:val="22"/>
          <w:lang w:val="en-US" w:eastAsia="en-US"/>
        </w:rPr>
        <w:t xml:space="preserve"> </w:t>
      </w:r>
      <w:proofErr w:type="spellStart"/>
      <w:r>
        <w:rPr>
          <w:rFonts w:eastAsiaTheme="minorHAnsi" w:cs="Calibri"/>
          <w:i/>
          <w:iCs/>
          <w:sz w:val="22"/>
          <w:szCs w:val="22"/>
          <w:lang w:val="en-US" w:eastAsia="en-US"/>
        </w:rPr>
        <w:t>eu</w:t>
      </w:r>
      <w:proofErr w:type="spellEnd"/>
      <w:r>
        <w:rPr>
          <w:rFonts w:eastAsiaTheme="minorHAnsi" w:cs="Calibri"/>
          <w:i/>
          <w:iCs/>
          <w:sz w:val="22"/>
          <w:szCs w:val="22"/>
          <w:lang w:val="en-US" w:eastAsia="en-US"/>
        </w:rPr>
        <w:t xml:space="preserve"> </w:t>
      </w:r>
      <w:proofErr w:type="spellStart"/>
      <w:r>
        <w:rPr>
          <w:rFonts w:eastAsiaTheme="minorHAnsi" w:cs="Calibri"/>
          <w:i/>
          <w:iCs/>
          <w:sz w:val="22"/>
          <w:szCs w:val="22"/>
          <w:lang w:val="en-US" w:eastAsia="en-US"/>
        </w:rPr>
        <w:t>dewis</w:t>
      </w:r>
      <w:proofErr w:type="spellEnd"/>
      <w:r>
        <w:rPr>
          <w:rFonts w:eastAsiaTheme="minorHAnsi" w:cs="Calibri"/>
          <w:i/>
          <w:iCs/>
          <w:sz w:val="22"/>
          <w:szCs w:val="22"/>
          <w:lang w:val="en-US" w:eastAsia="en-US"/>
        </w:rPr>
        <w:t xml:space="preserve"> </w:t>
      </w:r>
      <w:proofErr w:type="spellStart"/>
      <w:r>
        <w:rPr>
          <w:rFonts w:eastAsiaTheme="minorHAnsi" w:cs="Calibri"/>
          <w:i/>
          <w:iCs/>
          <w:sz w:val="22"/>
          <w:szCs w:val="22"/>
          <w:lang w:val="en-US" w:eastAsia="en-US"/>
        </w:rPr>
        <w:t>gan</w:t>
      </w:r>
      <w:proofErr w:type="spellEnd"/>
      <w:r>
        <w:rPr>
          <w:rFonts w:eastAsiaTheme="minorHAnsi" w:cs="Calibri"/>
          <w:i/>
          <w:iCs/>
          <w:sz w:val="22"/>
          <w:szCs w:val="22"/>
          <w:lang w:val="en-US" w:eastAsia="en-US"/>
        </w:rPr>
        <w:t xml:space="preserve"> </w:t>
      </w:r>
      <w:proofErr w:type="spellStart"/>
      <w:r>
        <w:rPr>
          <w:rFonts w:eastAsiaTheme="minorHAnsi" w:cs="Calibri"/>
          <w:i/>
          <w:iCs/>
          <w:sz w:val="22"/>
          <w:szCs w:val="22"/>
          <w:lang w:val="en-US" w:eastAsia="en-US"/>
        </w:rPr>
        <w:t>banel</w:t>
      </w:r>
      <w:proofErr w:type="spellEnd"/>
      <w:r>
        <w:rPr>
          <w:rFonts w:eastAsiaTheme="minorHAnsi" w:cs="Calibri"/>
          <w:i/>
          <w:iCs/>
          <w:sz w:val="22"/>
          <w:szCs w:val="22"/>
          <w:lang w:val="en-US" w:eastAsia="en-US"/>
        </w:rPr>
        <w:t xml:space="preserve"> ac </w:t>
      </w:r>
      <w:proofErr w:type="spellStart"/>
      <w:r>
        <w:rPr>
          <w:rFonts w:eastAsiaTheme="minorHAnsi" w:cs="Calibri"/>
          <w:i/>
          <w:iCs/>
          <w:sz w:val="22"/>
          <w:szCs w:val="22"/>
          <w:lang w:val="en-US" w:eastAsia="en-US"/>
        </w:rPr>
        <w:t>fe’u</w:t>
      </w:r>
      <w:proofErr w:type="spellEnd"/>
      <w:r>
        <w:rPr>
          <w:rFonts w:eastAsiaTheme="minorHAnsi" w:cs="Calibri"/>
          <w:i/>
          <w:iCs/>
          <w:sz w:val="22"/>
          <w:szCs w:val="22"/>
          <w:lang w:val="en-US" w:eastAsia="en-US"/>
        </w:rPr>
        <w:t xml:space="preserve"> </w:t>
      </w:r>
      <w:proofErr w:type="spellStart"/>
      <w:r>
        <w:rPr>
          <w:rFonts w:eastAsiaTheme="minorHAnsi" w:cs="Calibri"/>
          <w:i/>
          <w:iCs/>
          <w:sz w:val="22"/>
          <w:szCs w:val="22"/>
          <w:lang w:val="en-US" w:eastAsia="en-US"/>
        </w:rPr>
        <w:t>gwahoddir</w:t>
      </w:r>
      <w:proofErr w:type="spellEnd"/>
      <w:r>
        <w:rPr>
          <w:rFonts w:eastAsiaTheme="minorHAnsi" w:cs="Calibri"/>
          <w:i/>
          <w:iCs/>
          <w:sz w:val="22"/>
          <w:szCs w:val="22"/>
          <w:lang w:val="en-US" w:eastAsia="en-US"/>
        </w:rPr>
        <w:t xml:space="preserve"> i </w:t>
      </w:r>
      <w:proofErr w:type="spellStart"/>
      <w:r>
        <w:rPr>
          <w:rFonts w:eastAsiaTheme="minorHAnsi" w:cs="Calibri"/>
          <w:i/>
          <w:iCs/>
          <w:sz w:val="22"/>
          <w:szCs w:val="22"/>
          <w:lang w:val="en-US" w:eastAsia="en-US"/>
        </w:rPr>
        <w:t>dderbyn</w:t>
      </w:r>
      <w:proofErr w:type="spellEnd"/>
      <w:r>
        <w:rPr>
          <w:rFonts w:eastAsiaTheme="minorHAnsi" w:cs="Calibri"/>
          <w:i/>
          <w:iCs/>
          <w:sz w:val="22"/>
          <w:szCs w:val="22"/>
          <w:lang w:val="en-US" w:eastAsia="en-US"/>
        </w:rPr>
        <w:t xml:space="preserve"> </w:t>
      </w:r>
      <w:proofErr w:type="spellStart"/>
      <w:r>
        <w:rPr>
          <w:rFonts w:eastAsiaTheme="minorHAnsi" w:cs="Calibri"/>
          <w:i/>
          <w:iCs/>
          <w:sz w:val="22"/>
          <w:szCs w:val="22"/>
          <w:lang w:val="en-US" w:eastAsia="en-US"/>
        </w:rPr>
        <w:t>eu</w:t>
      </w:r>
      <w:proofErr w:type="spellEnd"/>
      <w:r>
        <w:rPr>
          <w:rFonts w:eastAsiaTheme="minorHAnsi" w:cs="Calibri"/>
          <w:i/>
          <w:iCs/>
          <w:sz w:val="22"/>
          <w:szCs w:val="22"/>
          <w:lang w:val="en-US" w:eastAsia="en-US"/>
        </w:rPr>
        <w:t xml:space="preserve"> </w:t>
      </w:r>
      <w:proofErr w:type="spellStart"/>
      <w:proofErr w:type="gramStart"/>
      <w:r>
        <w:rPr>
          <w:rFonts w:eastAsiaTheme="minorHAnsi" w:cs="Calibri"/>
          <w:i/>
          <w:iCs/>
          <w:sz w:val="22"/>
          <w:szCs w:val="22"/>
          <w:lang w:val="en-US" w:eastAsia="en-US"/>
        </w:rPr>
        <w:t>gwobr</w:t>
      </w:r>
      <w:proofErr w:type="spellEnd"/>
      <w:r>
        <w:rPr>
          <w:rFonts w:eastAsiaTheme="minorHAnsi" w:cs="Calibri"/>
          <w:i/>
          <w:iCs/>
          <w:sz w:val="22"/>
          <w:szCs w:val="22"/>
          <w:lang w:val="en-US" w:eastAsia="en-US"/>
        </w:rPr>
        <w:t xml:space="preserve">  </w:t>
      </w:r>
      <w:proofErr w:type="spellStart"/>
      <w:r>
        <w:rPr>
          <w:rFonts w:eastAsiaTheme="minorHAnsi" w:cs="Calibri"/>
          <w:i/>
          <w:iCs/>
          <w:sz w:val="22"/>
          <w:szCs w:val="22"/>
          <w:lang w:val="en-US" w:eastAsia="en-US"/>
        </w:rPr>
        <w:t>yn</w:t>
      </w:r>
      <w:proofErr w:type="spellEnd"/>
      <w:proofErr w:type="gramEnd"/>
      <w:r>
        <w:rPr>
          <w:rFonts w:eastAsiaTheme="minorHAnsi" w:cs="Calibri"/>
          <w:i/>
          <w:iCs/>
          <w:sz w:val="22"/>
          <w:szCs w:val="22"/>
          <w:lang w:val="en-US" w:eastAsia="en-US"/>
        </w:rPr>
        <w:t xml:space="preserve"> y </w:t>
      </w:r>
      <w:proofErr w:type="spellStart"/>
      <w:r>
        <w:rPr>
          <w:rFonts w:eastAsiaTheme="minorHAnsi" w:cs="Calibri"/>
          <w:i/>
          <w:iCs/>
          <w:sz w:val="22"/>
          <w:szCs w:val="22"/>
          <w:lang w:val="en-US" w:eastAsia="en-US"/>
        </w:rPr>
        <w:t>digwyddiad</w:t>
      </w:r>
      <w:proofErr w:type="spellEnd"/>
      <w:r>
        <w:rPr>
          <w:rFonts w:eastAsiaTheme="minorHAnsi" w:cs="Calibri"/>
          <w:i/>
          <w:iCs/>
          <w:sz w:val="22"/>
          <w:szCs w:val="22"/>
          <w:lang w:val="en-US" w:eastAsia="en-US"/>
        </w:rPr>
        <w:t xml:space="preserve"> </w:t>
      </w:r>
      <w:proofErr w:type="spellStart"/>
      <w:r>
        <w:rPr>
          <w:rFonts w:eastAsiaTheme="minorHAnsi" w:cs="Calibri"/>
          <w:i/>
          <w:iCs/>
          <w:sz w:val="22"/>
          <w:szCs w:val="22"/>
          <w:lang w:val="en-US" w:eastAsia="en-US"/>
        </w:rPr>
        <w:t>Cydnabod</w:t>
      </w:r>
      <w:proofErr w:type="spellEnd"/>
      <w:r>
        <w:rPr>
          <w:rFonts w:eastAsiaTheme="minorHAnsi" w:cs="Calibri"/>
          <w:i/>
          <w:iCs/>
          <w:sz w:val="22"/>
          <w:szCs w:val="22"/>
          <w:lang w:val="en-US" w:eastAsia="en-US"/>
        </w:rPr>
        <w:t xml:space="preserve"> Staff </w:t>
      </w:r>
      <w:proofErr w:type="spellStart"/>
      <w:r>
        <w:rPr>
          <w:rFonts w:eastAsiaTheme="minorHAnsi" w:cs="Calibri"/>
          <w:i/>
          <w:iCs/>
          <w:sz w:val="22"/>
          <w:szCs w:val="22"/>
          <w:lang w:val="en-US" w:eastAsia="en-US"/>
        </w:rPr>
        <w:t>yng</w:t>
      </w:r>
      <w:proofErr w:type="spellEnd"/>
      <w:r>
        <w:rPr>
          <w:rFonts w:eastAsiaTheme="minorHAnsi" w:cs="Calibri"/>
          <w:i/>
          <w:iCs/>
          <w:sz w:val="22"/>
          <w:szCs w:val="22"/>
          <w:lang w:val="en-US" w:eastAsia="en-US"/>
        </w:rPr>
        <w:t xml:space="preserve"> </w:t>
      </w:r>
      <w:proofErr w:type="spellStart"/>
      <w:r>
        <w:rPr>
          <w:rFonts w:eastAsiaTheme="minorHAnsi" w:cs="Calibri"/>
          <w:i/>
          <w:iCs/>
          <w:sz w:val="22"/>
          <w:szCs w:val="22"/>
          <w:lang w:val="en-US" w:eastAsia="en-US"/>
        </w:rPr>
        <w:t>Nghanolfan</w:t>
      </w:r>
      <w:proofErr w:type="spellEnd"/>
      <w:r>
        <w:rPr>
          <w:rFonts w:eastAsiaTheme="minorHAnsi" w:cs="Calibri"/>
          <w:i/>
          <w:iCs/>
          <w:sz w:val="22"/>
          <w:szCs w:val="22"/>
          <w:lang w:val="en-US" w:eastAsia="en-US"/>
        </w:rPr>
        <w:t xml:space="preserve"> Christchurch (</w:t>
      </w:r>
      <w:proofErr w:type="spellStart"/>
      <w:r>
        <w:rPr>
          <w:rFonts w:eastAsiaTheme="minorHAnsi" w:cs="Calibri"/>
          <w:i/>
          <w:iCs/>
          <w:sz w:val="22"/>
          <w:szCs w:val="22"/>
          <w:lang w:val="en-US" w:eastAsia="en-US"/>
        </w:rPr>
        <w:t>oddi</w:t>
      </w:r>
      <w:proofErr w:type="spellEnd"/>
      <w:r>
        <w:rPr>
          <w:rFonts w:eastAsiaTheme="minorHAnsi" w:cs="Calibri"/>
          <w:i/>
          <w:iCs/>
          <w:sz w:val="22"/>
          <w:szCs w:val="22"/>
          <w:lang w:val="en-US" w:eastAsia="en-US"/>
        </w:rPr>
        <w:t xml:space="preserve"> ar </w:t>
      </w:r>
      <w:proofErr w:type="spellStart"/>
      <w:r>
        <w:rPr>
          <w:rFonts w:eastAsiaTheme="minorHAnsi" w:cs="Calibri"/>
          <w:i/>
          <w:iCs/>
          <w:sz w:val="22"/>
          <w:szCs w:val="22"/>
          <w:lang w:val="en-US" w:eastAsia="en-US"/>
        </w:rPr>
        <w:t>Ffordd</w:t>
      </w:r>
      <w:proofErr w:type="spellEnd"/>
      <w:r>
        <w:rPr>
          <w:rFonts w:eastAsiaTheme="minorHAnsi" w:cs="Calibri"/>
          <w:i/>
          <w:iCs/>
          <w:sz w:val="22"/>
          <w:szCs w:val="22"/>
          <w:lang w:val="en-US" w:eastAsia="en-US"/>
        </w:rPr>
        <w:t xml:space="preserve"> </w:t>
      </w:r>
      <w:proofErr w:type="spellStart"/>
      <w:r>
        <w:rPr>
          <w:rFonts w:eastAsiaTheme="minorHAnsi" w:cs="Calibri"/>
          <w:i/>
          <w:iCs/>
          <w:sz w:val="22"/>
          <w:szCs w:val="22"/>
          <w:lang w:val="en-US" w:eastAsia="en-US"/>
        </w:rPr>
        <w:t>Malpas</w:t>
      </w:r>
      <w:proofErr w:type="spellEnd"/>
      <w:r>
        <w:rPr>
          <w:rFonts w:eastAsiaTheme="minorHAnsi" w:cs="Calibri"/>
          <w:i/>
          <w:iCs/>
          <w:sz w:val="22"/>
          <w:szCs w:val="22"/>
          <w:lang w:val="en-US" w:eastAsia="en-US"/>
        </w:rPr>
        <w:t xml:space="preserve">) Casnewydd ar </w:t>
      </w:r>
      <w:proofErr w:type="spellStart"/>
      <w:r>
        <w:rPr>
          <w:rFonts w:eastAsiaTheme="minorHAnsi" w:cs="Calibri"/>
          <w:i/>
          <w:iCs/>
          <w:sz w:val="22"/>
          <w:szCs w:val="22"/>
          <w:lang w:val="en-US" w:eastAsia="en-US"/>
        </w:rPr>
        <w:t>brynhawn</w:t>
      </w:r>
      <w:proofErr w:type="spellEnd"/>
      <w:r>
        <w:rPr>
          <w:rFonts w:eastAsiaTheme="minorHAnsi" w:cs="Calibri"/>
          <w:i/>
          <w:iCs/>
          <w:sz w:val="22"/>
          <w:szCs w:val="22"/>
          <w:lang w:val="en-US" w:eastAsia="en-US"/>
        </w:rPr>
        <w:t xml:space="preserve"> </w:t>
      </w:r>
      <w:proofErr w:type="spellStart"/>
      <w:r>
        <w:rPr>
          <w:rFonts w:eastAsiaTheme="minorHAnsi" w:cs="Calibri"/>
          <w:i/>
          <w:iCs/>
          <w:sz w:val="22"/>
          <w:szCs w:val="22"/>
          <w:lang w:val="en-US" w:eastAsia="en-US"/>
        </w:rPr>
        <w:t>Rhagfyr</w:t>
      </w:r>
      <w:proofErr w:type="spellEnd"/>
      <w:r>
        <w:rPr>
          <w:rFonts w:eastAsiaTheme="minorHAnsi" w:cs="Calibri"/>
          <w:i/>
          <w:iCs/>
          <w:sz w:val="22"/>
          <w:szCs w:val="22"/>
          <w:lang w:val="en-US" w:eastAsia="en-US"/>
        </w:rPr>
        <w:t xml:space="preserve"> 13 2019.  </w:t>
      </w:r>
      <w:proofErr w:type="spellStart"/>
      <w:r>
        <w:rPr>
          <w:rFonts w:eastAsiaTheme="minorHAnsi" w:cs="Calibri"/>
          <w:i/>
          <w:iCs/>
          <w:sz w:val="22"/>
          <w:szCs w:val="22"/>
          <w:lang w:val="en-US" w:eastAsia="en-US"/>
        </w:rPr>
        <w:t>Gwahoddir</w:t>
      </w:r>
      <w:proofErr w:type="spellEnd"/>
      <w:r>
        <w:rPr>
          <w:rFonts w:eastAsiaTheme="minorHAnsi" w:cs="Calibri"/>
          <w:i/>
          <w:iCs/>
          <w:sz w:val="22"/>
          <w:szCs w:val="22"/>
          <w:lang w:val="en-US" w:eastAsia="en-US"/>
        </w:rPr>
        <w:t xml:space="preserve"> y </w:t>
      </w:r>
      <w:proofErr w:type="spellStart"/>
      <w:r>
        <w:rPr>
          <w:rFonts w:eastAsiaTheme="minorHAnsi" w:cs="Calibri"/>
          <w:i/>
          <w:iCs/>
          <w:sz w:val="22"/>
          <w:szCs w:val="22"/>
          <w:lang w:val="en-US" w:eastAsia="en-US"/>
        </w:rPr>
        <w:t>rhai</w:t>
      </w:r>
      <w:proofErr w:type="spellEnd"/>
      <w:r>
        <w:rPr>
          <w:rFonts w:eastAsiaTheme="minorHAnsi" w:cs="Calibri"/>
          <w:i/>
          <w:iCs/>
          <w:sz w:val="22"/>
          <w:szCs w:val="22"/>
          <w:lang w:val="en-US" w:eastAsia="en-US"/>
        </w:rPr>
        <w:t xml:space="preserve"> </w:t>
      </w:r>
      <w:proofErr w:type="spellStart"/>
      <w:r>
        <w:rPr>
          <w:rFonts w:eastAsiaTheme="minorHAnsi" w:cs="Calibri"/>
          <w:i/>
          <w:iCs/>
          <w:sz w:val="22"/>
          <w:szCs w:val="22"/>
          <w:lang w:val="en-US" w:eastAsia="en-US"/>
        </w:rPr>
        <w:t>sy’n</w:t>
      </w:r>
      <w:proofErr w:type="spellEnd"/>
      <w:r>
        <w:rPr>
          <w:rFonts w:eastAsiaTheme="minorHAnsi" w:cs="Calibri"/>
          <w:i/>
          <w:iCs/>
          <w:sz w:val="22"/>
          <w:szCs w:val="22"/>
          <w:lang w:val="en-US" w:eastAsia="en-US"/>
        </w:rPr>
        <w:t xml:space="preserve"> </w:t>
      </w:r>
      <w:proofErr w:type="spellStart"/>
      <w:r>
        <w:rPr>
          <w:rFonts w:eastAsiaTheme="minorHAnsi" w:cs="Calibri"/>
          <w:i/>
          <w:iCs/>
          <w:sz w:val="22"/>
          <w:szCs w:val="22"/>
          <w:lang w:val="en-US" w:eastAsia="en-US"/>
        </w:rPr>
        <w:t>cyflwyno</w:t>
      </w:r>
      <w:proofErr w:type="spellEnd"/>
      <w:r>
        <w:rPr>
          <w:rFonts w:eastAsiaTheme="minorHAnsi" w:cs="Calibri"/>
          <w:i/>
          <w:iCs/>
          <w:sz w:val="22"/>
          <w:szCs w:val="22"/>
          <w:lang w:val="en-US" w:eastAsia="en-US"/>
        </w:rPr>
        <w:t xml:space="preserve"> </w:t>
      </w:r>
      <w:proofErr w:type="spellStart"/>
      <w:r>
        <w:rPr>
          <w:rFonts w:eastAsiaTheme="minorHAnsi" w:cs="Calibri"/>
          <w:i/>
          <w:iCs/>
          <w:sz w:val="22"/>
          <w:szCs w:val="22"/>
          <w:lang w:val="en-US" w:eastAsia="en-US"/>
        </w:rPr>
        <w:t>enwebiadau</w:t>
      </w:r>
      <w:proofErr w:type="spellEnd"/>
      <w:r>
        <w:rPr>
          <w:rFonts w:eastAsiaTheme="minorHAnsi" w:cs="Calibri"/>
          <w:i/>
          <w:iCs/>
          <w:sz w:val="22"/>
          <w:szCs w:val="22"/>
          <w:lang w:val="en-US" w:eastAsia="en-US"/>
        </w:rPr>
        <w:t xml:space="preserve"> </w:t>
      </w:r>
      <w:proofErr w:type="spellStart"/>
      <w:r>
        <w:rPr>
          <w:rFonts w:eastAsiaTheme="minorHAnsi" w:cs="Calibri"/>
          <w:i/>
          <w:iCs/>
          <w:sz w:val="22"/>
          <w:szCs w:val="22"/>
          <w:lang w:val="en-US" w:eastAsia="en-US"/>
        </w:rPr>
        <w:t>enillwyr</w:t>
      </w:r>
      <w:proofErr w:type="spellEnd"/>
      <w:r>
        <w:rPr>
          <w:rFonts w:eastAsiaTheme="minorHAnsi" w:cs="Calibri"/>
          <w:i/>
          <w:iCs/>
          <w:sz w:val="22"/>
          <w:szCs w:val="22"/>
          <w:lang w:val="en-US" w:eastAsia="en-US"/>
        </w:rPr>
        <w:t xml:space="preserve"> </w:t>
      </w:r>
      <w:proofErr w:type="spellStart"/>
      <w:r>
        <w:rPr>
          <w:rFonts w:eastAsiaTheme="minorHAnsi" w:cs="Calibri"/>
          <w:i/>
          <w:iCs/>
          <w:sz w:val="22"/>
          <w:szCs w:val="22"/>
          <w:lang w:val="en-US" w:eastAsia="en-US"/>
        </w:rPr>
        <w:t>a’r</w:t>
      </w:r>
      <w:proofErr w:type="spellEnd"/>
      <w:r>
        <w:rPr>
          <w:rFonts w:eastAsiaTheme="minorHAnsi" w:cs="Calibri"/>
          <w:i/>
          <w:iCs/>
          <w:sz w:val="22"/>
          <w:szCs w:val="22"/>
          <w:lang w:val="en-US" w:eastAsia="en-US"/>
        </w:rPr>
        <w:t xml:space="preserve"> </w:t>
      </w:r>
      <w:proofErr w:type="spellStart"/>
      <w:r>
        <w:rPr>
          <w:rFonts w:eastAsiaTheme="minorHAnsi" w:cs="Calibri"/>
          <w:i/>
          <w:iCs/>
          <w:sz w:val="22"/>
          <w:szCs w:val="22"/>
          <w:lang w:val="en-US" w:eastAsia="en-US"/>
        </w:rPr>
        <w:t>rhai</w:t>
      </w:r>
      <w:proofErr w:type="spellEnd"/>
      <w:r>
        <w:rPr>
          <w:rFonts w:eastAsiaTheme="minorHAnsi" w:cs="Calibri"/>
          <w:i/>
          <w:iCs/>
          <w:sz w:val="22"/>
          <w:szCs w:val="22"/>
          <w:lang w:val="en-US" w:eastAsia="en-US"/>
        </w:rPr>
        <w:t xml:space="preserve"> </w:t>
      </w:r>
      <w:proofErr w:type="spellStart"/>
      <w:r>
        <w:rPr>
          <w:rFonts w:eastAsiaTheme="minorHAnsi" w:cs="Calibri"/>
          <w:i/>
          <w:iCs/>
          <w:sz w:val="22"/>
          <w:szCs w:val="22"/>
          <w:lang w:val="en-US" w:eastAsia="en-US"/>
        </w:rPr>
        <w:t>sy’n</w:t>
      </w:r>
      <w:proofErr w:type="spellEnd"/>
      <w:r>
        <w:rPr>
          <w:rFonts w:eastAsiaTheme="minorHAnsi" w:cs="Calibri"/>
          <w:i/>
          <w:iCs/>
          <w:sz w:val="22"/>
          <w:szCs w:val="22"/>
          <w:lang w:val="en-US" w:eastAsia="en-US"/>
        </w:rPr>
        <w:t xml:space="preserve"> </w:t>
      </w:r>
      <w:proofErr w:type="spellStart"/>
      <w:r>
        <w:rPr>
          <w:rFonts w:eastAsiaTheme="minorHAnsi" w:cs="Calibri"/>
          <w:i/>
          <w:iCs/>
          <w:sz w:val="22"/>
          <w:szCs w:val="22"/>
          <w:lang w:val="en-US" w:eastAsia="en-US"/>
        </w:rPr>
        <w:t>cael</w:t>
      </w:r>
      <w:proofErr w:type="spellEnd"/>
      <w:r>
        <w:rPr>
          <w:rFonts w:eastAsiaTheme="minorHAnsi" w:cs="Calibri"/>
          <w:i/>
          <w:iCs/>
          <w:sz w:val="22"/>
          <w:szCs w:val="22"/>
          <w:lang w:val="en-US" w:eastAsia="en-US"/>
        </w:rPr>
        <w:t xml:space="preserve"> clod </w:t>
      </w:r>
      <w:proofErr w:type="spellStart"/>
      <w:r>
        <w:rPr>
          <w:rFonts w:eastAsiaTheme="minorHAnsi" w:cs="Calibri"/>
          <w:i/>
          <w:iCs/>
          <w:sz w:val="22"/>
          <w:szCs w:val="22"/>
          <w:lang w:val="en-US" w:eastAsia="en-US"/>
        </w:rPr>
        <w:t>uchel</w:t>
      </w:r>
      <w:proofErr w:type="spellEnd"/>
      <w:r>
        <w:rPr>
          <w:rFonts w:eastAsiaTheme="minorHAnsi" w:cs="Calibri"/>
          <w:i/>
          <w:iCs/>
          <w:sz w:val="22"/>
          <w:szCs w:val="22"/>
          <w:lang w:val="en-US" w:eastAsia="en-US"/>
        </w:rPr>
        <w:t xml:space="preserve"> i </w:t>
      </w:r>
      <w:proofErr w:type="spellStart"/>
      <w:r>
        <w:rPr>
          <w:rFonts w:eastAsiaTheme="minorHAnsi" w:cs="Calibri"/>
          <w:i/>
          <w:iCs/>
          <w:sz w:val="22"/>
          <w:szCs w:val="22"/>
          <w:lang w:val="en-US" w:eastAsia="en-US"/>
        </w:rPr>
        <w:t>fynychu’r</w:t>
      </w:r>
      <w:proofErr w:type="spellEnd"/>
      <w:r>
        <w:rPr>
          <w:rFonts w:eastAsiaTheme="minorHAnsi" w:cs="Calibri"/>
          <w:i/>
          <w:iCs/>
          <w:sz w:val="22"/>
          <w:szCs w:val="22"/>
          <w:lang w:val="en-US" w:eastAsia="en-US"/>
        </w:rPr>
        <w:t xml:space="preserve"> </w:t>
      </w:r>
      <w:proofErr w:type="spellStart"/>
      <w:r>
        <w:rPr>
          <w:rFonts w:eastAsiaTheme="minorHAnsi" w:cs="Calibri"/>
          <w:i/>
          <w:iCs/>
          <w:sz w:val="22"/>
          <w:szCs w:val="22"/>
          <w:lang w:val="en-US" w:eastAsia="en-US"/>
        </w:rPr>
        <w:t>digwyddiad</w:t>
      </w:r>
      <w:proofErr w:type="spellEnd"/>
      <w:r>
        <w:rPr>
          <w:rFonts w:eastAsiaTheme="minorHAnsi" w:cs="Calibri"/>
          <w:i/>
          <w:iCs/>
          <w:sz w:val="22"/>
          <w:szCs w:val="22"/>
          <w:lang w:val="en-US" w:eastAsia="en-US"/>
        </w:rPr>
        <w:t xml:space="preserve"> </w:t>
      </w:r>
      <w:proofErr w:type="spellStart"/>
      <w:r>
        <w:rPr>
          <w:rFonts w:eastAsiaTheme="minorHAnsi" w:cs="Calibri"/>
          <w:i/>
          <w:iCs/>
          <w:sz w:val="22"/>
          <w:szCs w:val="22"/>
          <w:lang w:val="en-US" w:eastAsia="en-US"/>
        </w:rPr>
        <w:t>Cydnabod</w:t>
      </w:r>
      <w:proofErr w:type="spellEnd"/>
      <w:r>
        <w:rPr>
          <w:rFonts w:eastAsiaTheme="minorHAnsi" w:cs="Calibri"/>
          <w:i/>
          <w:iCs/>
          <w:sz w:val="22"/>
          <w:szCs w:val="22"/>
          <w:lang w:val="en-US" w:eastAsia="en-US"/>
        </w:rPr>
        <w:t xml:space="preserve"> Staff. </w:t>
      </w:r>
      <w:proofErr w:type="spellStart"/>
      <w:r>
        <w:rPr>
          <w:rFonts w:eastAsiaTheme="minorHAnsi" w:cs="Calibri"/>
          <w:i/>
          <w:iCs/>
          <w:sz w:val="22"/>
          <w:szCs w:val="22"/>
          <w:lang w:val="en-US" w:eastAsia="en-US"/>
        </w:rPr>
        <w:t>Bydd</w:t>
      </w:r>
      <w:proofErr w:type="spellEnd"/>
      <w:r>
        <w:rPr>
          <w:rFonts w:eastAsiaTheme="minorHAnsi" w:cs="Calibri"/>
          <w:i/>
          <w:iCs/>
          <w:sz w:val="22"/>
          <w:szCs w:val="22"/>
          <w:lang w:val="en-US" w:eastAsia="en-US"/>
        </w:rPr>
        <w:t xml:space="preserve"> </w:t>
      </w:r>
      <w:proofErr w:type="spellStart"/>
      <w:r>
        <w:rPr>
          <w:rFonts w:eastAsiaTheme="minorHAnsi" w:cs="Calibri"/>
          <w:i/>
          <w:iCs/>
          <w:sz w:val="22"/>
          <w:szCs w:val="22"/>
          <w:lang w:val="en-US" w:eastAsia="en-US"/>
        </w:rPr>
        <w:t>angen</w:t>
      </w:r>
      <w:proofErr w:type="spellEnd"/>
      <w:r>
        <w:rPr>
          <w:rFonts w:eastAsiaTheme="minorHAnsi" w:cs="Calibri"/>
          <w:i/>
          <w:iCs/>
          <w:sz w:val="22"/>
          <w:szCs w:val="22"/>
          <w:lang w:val="en-US" w:eastAsia="en-US"/>
        </w:rPr>
        <w:t xml:space="preserve"> </w:t>
      </w:r>
      <w:proofErr w:type="spellStart"/>
      <w:r>
        <w:rPr>
          <w:rFonts w:eastAsiaTheme="minorHAnsi" w:cs="Calibri"/>
          <w:i/>
          <w:iCs/>
          <w:sz w:val="22"/>
          <w:szCs w:val="22"/>
          <w:lang w:val="en-US" w:eastAsia="en-US"/>
        </w:rPr>
        <w:t>cyflwyno</w:t>
      </w:r>
      <w:proofErr w:type="spellEnd"/>
      <w:r>
        <w:rPr>
          <w:rFonts w:eastAsiaTheme="minorHAnsi" w:cs="Calibri"/>
          <w:i/>
          <w:iCs/>
          <w:sz w:val="22"/>
          <w:szCs w:val="22"/>
          <w:lang w:val="en-US" w:eastAsia="en-US"/>
        </w:rPr>
        <w:t xml:space="preserve"> </w:t>
      </w:r>
      <w:proofErr w:type="spellStart"/>
      <w:r>
        <w:rPr>
          <w:rFonts w:eastAsiaTheme="minorHAnsi" w:cs="Calibri"/>
          <w:i/>
          <w:iCs/>
          <w:sz w:val="22"/>
          <w:szCs w:val="22"/>
          <w:lang w:val="en-US" w:eastAsia="en-US"/>
        </w:rPr>
        <w:t>enwebiadau</w:t>
      </w:r>
      <w:proofErr w:type="spellEnd"/>
      <w:r>
        <w:rPr>
          <w:rFonts w:eastAsiaTheme="minorHAnsi" w:cs="Calibri"/>
          <w:i/>
          <w:iCs/>
          <w:sz w:val="22"/>
          <w:szCs w:val="22"/>
          <w:lang w:val="en-US" w:eastAsia="en-US"/>
        </w:rPr>
        <w:t xml:space="preserve"> </w:t>
      </w:r>
      <w:proofErr w:type="spellStart"/>
      <w:proofErr w:type="gramStart"/>
      <w:r>
        <w:rPr>
          <w:rFonts w:eastAsiaTheme="minorHAnsi" w:cs="Calibri"/>
          <w:i/>
          <w:iCs/>
          <w:sz w:val="22"/>
          <w:szCs w:val="22"/>
          <w:lang w:val="en-US" w:eastAsia="en-US"/>
        </w:rPr>
        <w:t>erbyn</w:t>
      </w:r>
      <w:proofErr w:type="spellEnd"/>
      <w:r>
        <w:rPr>
          <w:rFonts w:eastAsiaTheme="minorHAnsi" w:cs="Calibri"/>
          <w:i/>
          <w:iCs/>
          <w:sz w:val="22"/>
          <w:szCs w:val="22"/>
          <w:lang w:val="en-US" w:eastAsia="en-US"/>
        </w:rPr>
        <w:t xml:space="preserve"> </w:t>
      </w:r>
      <w:r>
        <w:rPr>
          <w:rFonts w:eastAsiaTheme="minorHAnsi" w:cs="Calibri"/>
          <w:i/>
          <w:iCs/>
          <w:color w:val="FF0000"/>
          <w:sz w:val="22"/>
          <w:szCs w:val="22"/>
          <w:lang w:val="en-US" w:eastAsia="en-US"/>
        </w:rPr>
        <w:t xml:space="preserve"> </w:t>
      </w:r>
      <w:r w:rsidRPr="003310C8">
        <w:rPr>
          <w:rFonts w:eastAsiaTheme="minorHAnsi" w:cs="Calibri"/>
          <w:i/>
          <w:iCs/>
          <w:color w:val="auto"/>
          <w:sz w:val="22"/>
          <w:szCs w:val="22"/>
          <w:lang w:val="en-US" w:eastAsia="en-US"/>
        </w:rPr>
        <w:t>17</w:t>
      </w:r>
      <w:proofErr w:type="gramEnd"/>
      <w:r w:rsidRPr="003310C8">
        <w:rPr>
          <w:rFonts w:eastAsiaTheme="minorHAnsi" w:cs="Calibri"/>
          <w:i/>
          <w:iCs/>
          <w:color w:val="auto"/>
          <w:sz w:val="22"/>
          <w:szCs w:val="22"/>
          <w:lang w:val="en-US" w:eastAsia="en-US"/>
        </w:rPr>
        <w:t>/9/</w:t>
      </w:r>
      <w:r w:rsidRPr="003310C8">
        <w:rPr>
          <w:rFonts w:eastAsiaTheme="minorHAnsi" w:cs="Calibri"/>
          <w:b/>
          <w:bCs/>
          <w:i/>
          <w:iCs/>
          <w:color w:val="auto"/>
          <w:sz w:val="22"/>
          <w:szCs w:val="22"/>
          <w:lang w:val="en-US" w:eastAsia="en-US"/>
        </w:rPr>
        <w:t>21</w:t>
      </w:r>
    </w:p>
    <w:p w:rsidR="00F67205" w:rsidRDefault="00F67205" w:rsidP="00F67205">
      <w:pPr>
        <w:rPr>
          <w:b/>
          <w:color w:val="215868" w:themeColor="accent5" w:themeShade="80"/>
          <w:sz w:val="22"/>
          <w:szCs w:val="22"/>
        </w:rPr>
      </w:pPr>
    </w:p>
    <w:p w:rsidR="00F67205" w:rsidRDefault="00F67205" w:rsidP="00F67205">
      <w:pPr>
        <w:rPr>
          <w:b/>
          <w:color w:val="215868" w:themeColor="accent5" w:themeShade="80"/>
          <w:sz w:val="22"/>
          <w:szCs w:val="22"/>
        </w:rPr>
      </w:pPr>
      <w:proofErr w:type="spellStart"/>
      <w:r>
        <w:rPr>
          <w:b/>
          <w:color w:val="215868" w:themeColor="accent5" w:themeShade="80"/>
          <w:sz w:val="22"/>
          <w:szCs w:val="22"/>
        </w:rPr>
        <w:t>Rhowch</w:t>
      </w:r>
      <w:proofErr w:type="spellEnd"/>
      <w:r>
        <w:rPr>
          <w:b/>
          <w:color w:val="215868" w:themeColor="accent5" w:themeShade="80"/>
          <w:sz w:val="22"/>
          <w:szCs w:val="22"/>
        </w:rPr>
        <w:t xml:space="preserve"> </w:t>
      </w:r>
      <w:proofErr w:type="spellStart"/>
      <w:r>
        <w:rPr>
          <w:b/>
          <w:color w:val="215868" w:themeColor="accent5" w:themeShade="80"/>
          <w:sz w:val="22"/>
          <w:szCs w:val="22"/>
        </w:rPr>
        <w:t>eich</w:t>
      </w:r>
      <w:proofErr w:type="spellEnd"/>
      <w:r>
        <w:rPr>
          <w:b/>
          <w:color w:val="215868" w:themeColor="accent5" w:themeShade="80"/>
          <w:sz w:val="22"/>
          <w:szCs w:val="22"/>
        </w:rPr>
        <w:t xml:space="preserve"> </w:t>
      </w:r>
      <w:proofErr w:type="spellStart"/>
      <w:r>
        <w:rPr>
          <w:b/>
          <w:color w:val="215868" w:themeColor="accent5" w:themeShade="80"/>
          <w:sz w:val="22"/>
          <w:szCs w:val="22"/>
        </w:rPr>
        <w:t>enwebiad</w:t>
      </w:r>
      <w:proofErr w:type="spellEnd"/>
      <w:r>
        <w:rPr>
          <w:b/>
          <w:color w:val="215868" w:themeColor="accent5" w:themeShade="80"/>
          <w:sz w:val="22"/>
          <w:szCs w:val="22"/>
        </w:rPr>
        <w:t xml:space="preserve"> i </w:t>
      </w:r>
      <w:proofErr w:type="spellStart"/>
      <w:r>
        <w:rPr>
          <w:b/>
          <w:color w:val="215868" w:themeColor="accent5" w:themeShade="80"/>
          <w:sz w:val="22"/>
          <w:szCs w:val="22"/>
        </w:rPr>
        <w:t>aelod</w:t>
      </w:r>
      <w:proofErr w:type="spellEnd"/>
      <w:r>
        <w:rPr>
          <w:b/>
          <w:color w:val="215868" w:themeColor="accent5" w:themeShade="80"/>
          <w:sz w:val="22"/>
          <w:szCs w:val="22"/>
        </w:rPr>
        <w:t xml:space="preserve"> staff </w:t>
      </w:r>
      <w:proofErr w:type="spellStart"/>
      <w:r>
        <w:rPr>
          <w:b/>
          <w:color w:val="215868" w:themeColor="accent5" w:themeShade="80"/>
          <w:sz w:val="22"/>
          <w:szCs w:val="22"/>
        </w:rPr>
        <w:t>i’w</w:t>
      </w:r>
      <w:proofErr w:type="spellEnd"/>
      <w:r>
        <w:rPr>
          <w:b/>
          <w:color w:val="215868" w:themeColor="accent5" w:themeShade="80"/>
          <w:sz w:val="22"/>
          <w:szCs w:val="22"/>
        </w:rPr>
        <w:t xml:space="preserve"> </w:t>
      </w:r>
      <w:proofErr w:type="spellStart"/>
      <w:r>
        <w:rPr>
          <w:b/>
          <w:color w:val="215868" w:themeColor="accent5" w:themeShade="80"/>
          <w:sz w:val="22"/>
          <w:szCs w:val="22"/>
        </w:rPr>
        <w:t>bostio’n</w:t>
      </w:r>
      <w:proofErr w:type="spellEnd"/>
      <w:r>
        <w:rPr>
          <w:b/>
          <w:color w:val="215868" w:themeColor="accent5" w:themeShade="80"/>
          <w:sz w:val="22"/>
          <w:szCs w:val="22"/>
        </w:rPr>
        <w:t xml:space="preserve"> </w:t>
      </w:r>
      <w:proofErr w:type="spellStart"/>
      <w:r>
        <w:rPr>
          <w:b/>
          <w:color w:val="215868" w:themeColor="accent5" w:themeShade="80"/>
          <w:sz w:val="22"/>
          <w:szCs w:val="22"/>
        </w:rPr>
        <w:t>fewnol</w:t>
      </w:r>
      <w:proofErr w:type="spellEnd"/>
      <w:r>
        <w:rPr>
          <w:b/>
          <w:color w:val="215868" w:themeColor="accent5" w:themeShade="80"/>
          <w:sz w:val="22"/>
          <w:szCs w:val="22"/>
        </w:rPr>
        <w:t xml:space="preserve"> </w:t>
      </w:r>
      <w:proofErr w:type="spellStart"/>
      <w:r>
        <w:rPr>
          <w:b/>
          <w:color w:val="215868" w:themeColor="accent5" w:themeShade="80"/>
          <w:sz w:val="22"/>
          <w:szCs w:val="22"/>
        </w:rPr>
        <w:t>neu</w:t>
      </w:r>
      <w:proofErr w:type="spellEnd"/>
      <w:r>
        <w:rPr>
          <w:b/>
          <w:color w:val="215868" w:themeColor="accent5" w:themeShade="80"/>
          <w:sz w:val="22"/>
          <w:szCs w:val="22"/>
        </w:rPr>
        <w:t xml:space="preserve"> </w:t>
      </w:r>
      <w:proofErr w:type="spellStart"/>
      <w:r>
        <w:rPr>
          <w:b/>
          <w:color w:val="215868" w:themeColor="accent5" w:themeShade="80"/>
          <w:sz w:val="22"/>
          <w:szCs w:val="22"/>
        </w:rPr>
        <w:t>gallwch</w:t>
      </w:r>
      <w:proofErr w:type="spellEnd"/>
      <w:r>
        <w:rPr>
          <w:b/>
          <w:color w:val="215868" w:themeColor="accent5" w:themeShade="80"/>
          <w:sz w:val="22"/>
          <w:szCs w:val="22"/>
        </w:rPr>
        <w:t xml:space="preserve"> </w:t>
      </w:r>
      <w:proofErr w:type="spellStart"/>
      <w:r>
        <w:rPr>
          <w:b/>
          <w:color w:val="215868" w:themeColor="accent5" w:themeShade="80"/>
          <w:sz w:val="22"/>
          <w:szCs w:val="22"/>
        </w:rPr>
        <w:t>ei</w:t>
      </w:r>
      <w:proofErr w:type="spellEnd"/>
      <w:r>
        <w:rPr>
          <w:b/>
          <w:color w:val="215868" w:themeColor="accent5" w:themeShade="80"/>
          <w:sz w:val="22"/>
          <w:szCs w:val="22"/>
        </w:rPr>
        <w:t xml:space="preserve"> e-</w:t>
      </w:r>
      <w:proofErr w:type="spellStart"/>
      <w:r>
        <w:rPr>
          <w:b/>
          <w:color w:val="215868" w:themeColor="accent5" w:themeShade="80"/>
          <w:sz w:val="22"/>
          <w:szCs w:val="22"/>
        </w:rPr>
        <w:t>bostio</w:t>
      </w:r>
      <w:proofErr w:type="spellEnd"/>
      <w:r>
        <w:rPr>
          <w:b/>
          <w:color w:val="215868" w:themeColor="accent5" w:themeShade="80"/>
          <w:sz w:val="22"/>
          <w:szCs w:val="22"/>
        </w:rPr>
        <w:t xml:space="preserve"> at </w:t>
      </w:r>
      <w:hyperlink r:id="rId9" w:history="1">
        <w:r w:rsidRPr="00D862BA">
          <w:rPr>
            <w:rStyle w:val="Hyperlink"/>
            <w:rFonts w:asciiTheme="minorHAnsi" w:hAnsiTheme="minorHAnsi" w:cs="Arial"/>
            <w:sz w:val="22"/>
            <w:szCs w:val="22"/>
          </w:rPr>
          <w:t>StaffRecognition.abb@wales.nhs.uk</w:t>
        </w:r>
      </w:hyperlink>
      <w:r>
        <w:rPr>
          <w:rFonts w:asciiTheme="minorHAnsi" w:hAnsiTheme="minorHAnsi"/>
          <w:sz w:val="22"/>
          <w:szCs w:val="22"/>
        </w:rPr>
        <w:t xml:space="preserve"> </w:t>
      </w:r>
      <w:proofErr w:type="spellStart"/>
      <w:r>
        <w:rPr>
          <w:b/>
          <w:color w:val="215868" w:themeColor="accent5" w:themeShade="80"/>
          <w:sz w:val="22"/>
          <w:szCs w:val="22"/>
        </w:rPr>
        <w:t>Postiwch</w:t>
      </w:r>
      <w:proofErr w:type="spellEnd"/>
      <w:r>
        <w:rPr>
          <w:b/>
          <w:color w:val="215868" w:themeColor="accent5" w:themeShade="80"/>
          <w:sz w:val="22"/>
          <w:szCs w:val="22"/>
        </w:rPr>
        <w:t xml:space="preserve"> </w:t>
      </w:r>
      <w:proofErr w:type="spellStart"/>
      <w:r>
        <w:rPr>
          <w:b/>
          <w:color w:val="215868" w:themeColor="accent5" w:themeShade="80"/>
          <w:sz w:val="22"/>
          <w:szCs w:val="22"/>
        </w:rPr>
        <w:t>o’r</w:t>
      </w:r>
      <w:proofErr w:type="spellEnd"/>
      <w:r>
        <w:rPr>
          <w:b/>
          <w:color w:val="215868" w:themeColor="accent5" w:themeShade="80"/>
          <w:sz w:val="22"/>
          <w:szCs w:val="22"/>
        </w:rPr>
        <w:t xml:space="preserve"> </w:t>
      </w:r>
      <w:proofErr w:type="spellStart"/>
      <w:r>
        <w:rPr>
          <w:b/>
          <w:color w:val="215868" w:themeColor="accent5" w:themeShade="80"/>
          <w:sz w:val="22"/>
          <w:szCs w:val="22"/>
        </w:rPr>
        <w:t>tu</w:t>
      </w:r>
      <w:proofErr w:type="spellEnd"/>
      <w:r>
        <w:rPr>
          <w:b/>
          <w:color w:val="215868" w:themeColor="accent5" w:themeShade="80"/>
          <w:sz w:val="22"/>
          <w:szCs w:val="22"/>
        </w:rPr>
        <w:t xml:space="preserve"> </w:t>
      </w:r>
      <w:proofErr w:type="spellStart"/>
      <w:proofErr w:type="gramStart"/>
      <w:r>
        <w:rPr>
          <w:b/>
          <w:color w:val="215868" w:themeColor="accent5" w:themeShade="80"/>
          <w:sz w:val="22"/>
          <w:szCs w:val="22"/>
        </w:rPr>
        <w:t>allan</w:t>
      </w:r>
      <w:proofErr w:type="spellEnd"/>
      <w:proofErr w:type="gramEnd"/>
      <w:r>
        <w:rPr>
          <w:b/>
          <w:color w:val="215868" w:themeColor="accent5" w:themeShade="80"/>
          <w:sz w:val="22"/>
          <w:szCs w:val="22"/>
        </w:rPr>
        <w:t xml:space="preserve"> at:  Sarah Charles, </w:t>
      </w:r>
      <w:proofErr w:type="spellStart"/>
      <w:r>
        <w:rPr>
          <w:b/>
          <w:color w:val="215868" w:themeColor="accent5" w:themeShade="80"/>
          <w:sz w:val="22"/>
          <w:szCs w:val="22"/>
        </w:rPr>
        <w:t>Portacabins</w:t>
      </w:r>
      <w:proofErr w:type="spellEnd"/>
      <w:r>
        <w:rPr>
          <w:b/>
          <w:color w:val="215868" w:themeColor="accent5" w:themeShade="80"/>
          <w:sz w:val="22"/>
          <w:szCs w:val="22"/>
        </w:rPr>
        <w:t xml:space="preserve">, </w:t>
      </w:r>
      <w:proofErr w:type="spellStart"/>
      <w:r>
        <w:rPr>
          <w:b/>
          <w:color w:val="215868" w:themeColor="accent5" w:themeShade="80"/>
          <w:sz w:val="22"/>
          <w:szCs w:val="22"/>
        </w:rPr>
        <w:t>Ysbyty</w:t>
      </w:r>
      <w:proofErr w:type="spellEnd"/>
      <w:r>
        <w:rPr>
          <w:b/>
          <w:color w:val="215868" w:themeColor="accent5" w:themeShade="80"/>
          <w:sz w:val="22"/>
          <w:szCs w:val="22"/>
        </w:rPr>
        <w:t xml:space="preserve"> </w:t>
      </w:r>
      <w:proofErr w:type="spellStart"/>
      <w:r>
        <w:rPr>
          <w:b/>
          <w:color w:val="215868" w:themeColor="accent5" w:themeShade="80"/>
          <w:sz w:val="22"/>
          <w:szCs w:val="22"/>
        </w:rPr>
        <w:t>Llanfrechfa</w:t>
      </w:r>
      <w:proofErr w:type="spellEnd"/>
      <w:r>
        <w:rPr>
          <w:b/>
          <w:color w:val="215868" w:themeColor="accent5" w:themeShade="80"/>
          <w:sz w:val="22"/>
          <w:szCs w:val="22"/>
        </w:rPr>
        <w:t xml:space="preserve"> Grange, Cwmbran, Torfaen, NP44 8YN.</w:t>
      </w:r>
    </w:p>
    <w:p w:rsidR="00F67205" w:rsidRDefault="00F67205" w:rsidP="00F67205">
      <w:pPr>
        <w:ind w:left="1440" w:firstLine="720"/>
        <w:rPr>
          <w:b/>
          <w:color w:val="215868" w:themeColor="accent5" w:themeShade="80"/>
          <w:sz w:val="22"/>
          <w:szCs w:val="22"/>
        </w:rPr>
      </w:pPr>
      <w:proofErr w:type="spellStart"/>
      <w:r>
        <w:rPr>
          <w:b/>
          <w:color w:val="215868" w:themeColor="accent5" w:themeShade="80"/>
          <w:sz w:val="22"/>
          <w:szCs w:val="22"/>
        </w:rPr>
        <w:t>Rhowch</w:t>
      </w:r>
      <w:proofErr w:type="spellEnd"/>
      <w:r>
        <w:rPr>
          <w:b/>
          <w:color w:val="215868" w:themeColor="accent5" w:themeShade="80"/>
          <w:sz w:val="22"/>
          <w:szCs w:val="22"/>
        </w:rPr>
        <w:t xml:space="preserve"> </w:t>
      </w:r>
      <w:proofErr w:type="spellStart"/>
      <w:r>
        <w:rPr>
          <w:b/>
          <w:color w:val="215868" w:themeColor="accent5" w:themeShade="80"/>
          <w:sz w:val="22"/>
          <w:szCs w:val="22"/>
        </w:rPr>
        <w:t>wybod</w:t>
      </w:r>
      <w:proofErr w:type="spellEnd"/>
      <w:r>
        <w:rPr>
          <w:b/>
          <w:color w:val="215868" w:themeColor="accent5" w:themeShade="80"/>
          <w:sz w:val="22"/>
          <w:szCs w:val="22"/>
        </w:rPr>
        <w:t xml:space="preserve"> i </w:t>
      </w:r>
      <w:proofErr w:type="spellStart"/>
      <w:proofErr w:type="gramStart"/>
      <w:r>
        <w:rPr>
          <w:b/>
          <w:color w:val="215868" w:themeColor="accent5" w:themeShade="80"/>
          <w:sz w:val="22"/>
          <w:szCs w:val="22"/>
        </w:rPr>
        <w:t>ni</w:t>
      </w:r>
      <w:proofErr w:type="spellEnd"/>
      <w:proofErr w:type="gramEnd"/>
      <w:r>
        <w:rPr>
          <w:b/>
          <w:color w:val="215868" w:themeColor="accent5" w:themeShade="80"/>
          <w:sz w:val="22"/>
          <w:szCs w:val="22"/>
        </w:rPr>
        <w:t xml:space="preserve"> </w:t>
      </w:r>
      <w:proofErr w:type="spellStart"/>
      <w:r>
        <w:rPr>
          <w:b/>
          <w:color w:val="215868" w:themeColor="accent5" w:themeShade="80"/>
          <w:sz w:val="22"/>
          <w:szCs w:val="22"/>
        </w:rPr>
        <w:t>os</w:t>
      </w:r>
      <w:proofErr w:type="spellEnd"/>
      <w:r>
        <w:rPr>
          <w:b/>
          <w:color w:val="215868" w:themeColor="accent5" w:themeShade="80"/>
          <w:sz w:val="22"/>
          <w:szCs w:val="22"/>
        </w:rPr>
        <w:t xml:space="preserve"> </w:t>
      </w:r>
      <w:proofErr w:type="spellStart"/>
      <w:r>
        <w:rPr>
          <w:b/>
          <w:color w:val="215868" w:themeColor="accent5" w:themeShade="80"/>
          <w:sz w:val="22"/>
          <w:szCs w:val="22"/>
        </w:rPr>
        <w:t>oes</w:t>
      </w:r>
      <w:proofErr w:type="spellEnd"/>
      <w:r>
        <w:rPr>
          <w:b/>
          <w:color w:val="215868" w:themeColor="accent5" w:themeShade="80"/>
          <w:sz w:val="22"/>
          <w:szCs w:val="22"/>
        </w:rPr>
        <w:t xml:space="preserve"> </w:t>
      </w:r>
      <w:proofErr w:type="spellStart"/>
      <w:r>
        <w:rPr>
          <w:b/>
          <w:color w:val="215868" w:themeColor="accent5" w:themeShade="80"/>
          <w:sz w:val="22"/>
          <w:szCs w:val="22"/>
        </w:rPr>
        <w:t>angen</w:t>
      </w:r>
      <w:proofErr w:type="spellEnd"/>
      <w:r>
        <w:rPr>
          <w:b/>
          <w:color w:val="215868" w:themeColor="accent5" w:themeShade="80"/>
          <w:sz w:val="22"/>
          <w:szCs w:val="22"/>
        </w:rPr>
        <w:t xml:space="preserve"> y </w:t>
      </w:r>
      <w:proofErr w:type="spellStart"/>
      <w:r>
        <w:rPr>
          <w:b/>
          <w:color w:val="215868" w:themeColor="accent5" w:themeShade="80"/>
          <w:sz w:val="22"/>
          <w:szCs w:val="22"/>
        </w:rPr>
        <w:t>ffurflen</w:t>
      </w:r>
      <w:proofErr w:type="spellEnd"/>
      <w:r>
        <w:rPr>
          <w:b/>
          <w:color w:val="215868" w:themeColor="accent5" w:themeShade="80"/>
          <w:sz w:val="22"/>
          <w:szCs w:val="22"/>
        </w:rPr>
        <w:t xml:space="preserve"> hon </w:t>
      </w:r>
      <w:proofErr w:type="spellStart"/>
      <w:r>
        <w:rPr>
          <w:b/>
          <w:color w:val="215868" w:themeColor="accent5" w:themeShade="80"/>
          <w:sz w:val="22"/>
          <w:szCs w:val="22"/>
        </w:rPr>
        <w:t>arnoch</w:t>
      </w:r>
      <w:proofErr w:type="spellEnd"/>
      <w:r>
        <w:rPr>
          <w:b/>
          <w:color w:val="215868" w:themeColor="accent5" w:themeShade="80"/>
          <w:sz w:val="22"/>
          <w:szCs w:val="22"/>
        </w:rPr>
        <w:t xml:space="preserve"> </w:t>
      </w:r>
      <w:proofErr w:type="spellStart"/>
      <w:r>
        <w:rPr>
          <w:b/>
          <w:color w:val="215868" w:themeColor="accent5" w:themeShade="80"/>
          <w:sz w:val="22"/>
          <w:szCs w:val="22"/>
        </w:rPr>
        <w:t>mewn</w:t>
      </w:r>
      <w:proofErr w:type="spellEnd"/>
      <w:r>
        <w:rPr>
          <w:b/>
          <w:color w:val="215868" w:themeColor="accent5" w:themeShade="80"/>
          <w:sz w:val="22"/>
          <w:szCs w:val="22"/>
        </w:rPr>
        <w:t xml:space="preserve"> </w:t>
      </w:r>
      <w:proofErr w:type="spellStart"/>
      <w:r>
        <w:rPr>
          <w:b/>
          <w:color w:val="215868" w:themeColor="accent5" w:themeShade="80"/>
          <w:sz w:val="22"/>
          <w:szCs w:val="22"/>
        </w:rPr>
        <w:t>ffurf</w:t>
      </w:r>
      <w:proofErr w:type="spellEnd"/>
      <w:r>
        <w:rPr>
          <w:b/>
          <w:color w:val="215868" w:themeColor="accent5" w:themeShade="80"/>
          <w:sz w:val="22"/>
          <w:szCs w:val="22"/>
        </w:rPr>
        <w:t xml:space="preserve"> </w:t>
      </w:r>
    </w:p>
    <w:p w:rsidR="00F67205" w:rsidRDefault="00F67205" w:rsidP="00F67205">
      <w:pPr>
        <w:jc w:val="center"/>
        <w:rPr>
          <w:b/>
          <w:color w:val="215868" w:themeColor="accent5" w:themeShade="80"/>
          <w:sz w:val="22"/>
          <w:szCs w:val="22"/>
        </w:rPr>
      </w:pPr>
      <w:proofErr w:type="spellStart"/>
      <w:proofErr w:type="gramStart"/>
      <w:r>
        <w:rPr>
          <w:b/>
          <w:color w:val="215868" w:themeColor="accent5" w:themeShade="80"/>
          <w:sz w:val="22"/>
          <w:szCs w:val="22"/>
        </w:rPr>
        <w:t>wahanol</w:t>
      </w:r>
      <w:proofErr w:type="spellEnd"/>
      <w:proofErr w:type="gramEnd"/>
      <w:r>
        <w:rPr>
          <w:b/>
          <w:color w:val="215868" w:themeColor="accent5" w:themeShade="80"/>
          <w:sz w:val="22"/>
          <w:szCs w:val="22"/>
        </w:rPr>
        <w:t>.</w:t>
      </w:r>
    </w:p>
    <w:p w:rsidR="0006160A" w:rsidRDefault="0006160A">
      <w:bookmarkStart w:id="0" w:name="_GoBack"/>
      <w:bookmarkEnd w:id="0"/>
    </w:p>
    <w:sectPr w:rsidR="0006160A" w:rsidSect="00D342F9">
      <w:headerReference w:type="default" r:id="rId10"/>
      <w:pgSz w:w="11906" w:h="16838"/>
      <w:pgMar w:top="1440" w:right="707" w:bottom="142" w:left="709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945D1" w:rsidRDefault="001945D1" w:rsidP="00191C82">
      <w:pPr>
        <w:spacing w:after="0" w:line="240" w:lineRule="auto"/>
      </w:pPr>
      <w:r>
        <w:separator/>
      </w:r>
    </w:p>
  </w:endnote>
  <w:endnote w:type="continuationSeparator" w:id="0">
    <w:p w:rsidR="001945D1" w:rsidRDefault="001945D1" w:rsidP="00191C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945D1" w:rsidRDefault="001945D1" w:rsidP="00191C82">
      <w:pPr>
        <w:spacing w:after="0" w:line="240" w:lineRule="auto"/>
      </w:pPr>
      <w:r>
        <w:separator/>
      </w:r>
    </w:p>
  </w:footnote>
  <w:footnote w:type="continuationSeparator" w:id="0">
    <w:p w:rsidR="001945D1" w:rsidRDefault="001945D1" w:rsidP="00191C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342F9" w:rsidRDefault="00D342F9">
    <w:pPr>
      <w:pStyle w:val="Header"/>
    </w:pPr>
    <w:r w:rsidRPr="00191C82"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1645285</wp:posOffset>
          </wp:positionH>
          <wp:positionV relativeFrom="paragraph">
            <wp:posOffset>-382905</wp:posOffset>
          </wp:positionV>
          <wp:extent cx="3133725" cy="866775"/>
          <wp:effectExtent l="19050" t="0" r="9525" b="0"/>
          <wp:wrapNone/>
          <wp:docPr id="22" name="Picture 2" descr="Aneurin_Bevan_University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Aneurin_Bevan_University.jpg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33725" cy="8667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1C82"/>
    <w:rsid w:val="0006160A"/>
    <w:rsid w:val="00112F42"/>
    <w:rsid w:val="00142765"/>
    <w:rsid w:val="00190DB4"/>
    <w:rsid w:val="00191C82"/>
    <w:rsid w:val="001945D1"/>
    <w:rsid w:val="001954FB"/>
    <w:rsid w:val="001A569B"/>
    <w:rsid w:val="002A3ED0"/>
    <w:rsid w:val="003310C8"/>
    <w:rsid w:val="00382403"/>
    <w:rsid w:val="003835DC"/>
    <w:rsid w:val="003A278B"/>
    <w:rsid w:val="0045263E"/>
    <w:rsid w:val="00470286"/>
    <w:rsid w:val="005155DB"/>
    <w:rsid w:val="00560D75"/>
    <w:rsid w:val="005767A1"/>
    <w:rsid w:val="005B5401"/>
    <w:rsid w:val="005C126E"/>
    <w:rsid w:val="006411C0"/>
    <w:rsid w:val="0067696A"/>
    <w:rsid w:val="006E265E"/>
    <w:rsid w:val="00724DA5"/>
    <w:rsid w:val="00AA73EB"/>
    <w:rsid w:val="00B35956"/>
    <w:rsid w:val="00BE4A51"/>
    <w:rsid w:val="00C13A29"/>
    <w:rsid w:val="00C62EBE"/>
    <w:rsid w:val="00D342F9"/>
    <w:rsid w:val="00D67899"/>
    <w:rsid w:val="00DB0004"/>
    <w:rsid w:val="00DC362D"/>
    <w:rsid w:val="00F672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C99DBE9C-721B-4B51-9DBB-DB9E6DA966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91C82"/>
    <w:pPr>
      <w:spacing w:after="120" w:line="285" w:lineRule="auto"/>
    </w:pPr>
    <w:rPr>
      <w:rFonts w:ascii="Calibri" w:eastAsia="Times New Roman" w:hAnsi="Calibri" w:cs="Times New Roman"/>
      <w:color w:val="000000"/>
      <w:kern w:val="28"/>
      <w:sz w:val="20"/>
      <w:szCs w:val="20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91C8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91C82"/>
    <w:rPr>
      <w:rFonts w:ascii="Calibri" w:eastAsia="Times New Roman" w:hAnsi="Calibri" w:cs="Times New Roman"/>
      <w:color w:val="000000"/>
      <w:kern w:val="28"/>
      <w:sz w:val="20"/>
      <w:szCs w:val="20"/>
      <w:lang w:eastAsia="en-GB"/>
    </w:rPr>
  </w:style>
  <w:style w:type="table" w:styleId="TableGrid">
    <w:name w:val="Table Grid"/>
    <w:basedOn w:val="TableNormal"/>
    <w:uiPriority w:val="59"/>
    <w:rsid w:val="00191C8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semiHidden/>
    <w:unhideWhenUsed/>
    <w:rsid w:val="00191C8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191C82"/>
    <w:rPr>
      <w:rFonts w:ascii="Calibri" w:eastAsia="Times New Roman" w:hAnsi="Calibri" w:cs="Times New Roman"/>
      <w:color w:val="000000"/>
      <w:kern w:val="28"/>
      <w:sz w:val="20"/>
      <w:szCs w:val="20"/>
      <w:lang w:eastAsia="en-GB"/>
    </w:rPr>
  </w:style>
  <w:style w:type="character" w:styleId="Hyperlink">
    <w:name w:val="Hyperlink"/>
    <w:basedOn w:val="DefaultParagraphFont"/>
    <w:uiPriority w:val="99"/>
    <w:unhideWhenUsed/>
    <w:rsid w:val="006411C0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9589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80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hyperlink" Target="mailto:StaffRecognition.abb@wales.nhs.uk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1206173583AC04F84297E109725D0AB" ma:contentTypeVersion="13" ma:contentTypeDescription="Create a new document." ma:contentTypeScope="" ma:versionID="3aee86a3971e702895daa1ee250248fe">
  <xsd:schema xmlns:xsd="http://www.w3.org/2001/XMLSchema" xmlns:xs="http://www.w3.org/2001/XMLSchema" xmlns:p="http://schemas.microsoft.com/office/2006/metadata/properties" xmlns:ns2="c77926f6-2acc-4ae9-a524-6f86b1b56ab1" xmlns:ns3="ad647b8f-8239-4126-8166-9dee6ee1e4e3" targetNamespace="http://schemas.microsoft.com/office/2006/metadata/properties" ma:root="true" ma:fieldsID="3ea20b72e45e16c77cf10f10fd813d67" ns2:_="" ns3:_="">
    <xsd:import namespace="c77926f6-2acc-4ae9-a524-6f86b1b56ab1"/>
    <xsd:import namespace="ad647b8f-8239-4126-8166-9dee6ee1e4e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77926f6-2acc-4ae9-a524-6f86b1b56ab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d647b8f-8239-4126-8166-9dee6ee1e4e3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C9AAFF2-03BF-4D32-8AFC-5180BBC83B6F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c77926f6-2acc-4ae9-a524-6f86b1b56ab1"/>
    <ds:schemaRef ds:uri="ad647b8f-8239-4126-8166-9dee6ee1e4e3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10FBEEDB-CC28-4766-820D-1EA020B9AAE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58750E5-83B3-43A2-B05F-7A002FDA6A5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77926f6-2acc-4ae9-a524-6f86b1b56ab1"/>
    <ds:schemaRef ds:uri="ad647b8f-8239-4126-8166-9dee6ee1e4e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232</Words>
  <Characters>1329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Aneurin Bevan University Health Board</Company>
  <LinksUpToDate>false</LinksUpToDate>
  <CharactersWithSpaces>1558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ABB_WIN7_REF</dc:creator>
  <cp:lastModifiedBy>Hannah Simmonds (Aneurin Bevan UHB - Corporate Services)</cp:lastModifiedBy>
  <cp:revision>2</cp:revision>
  <dcterms:created xsi:type="dcterms:W3CDTF">2021-09-17T12:45:00Z</dcterms:created>
  <dcterms:modified xsi:type="dcterms:W3CDTF">2021-09-17T12:45:00Z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0x01010011206173583AC04F84297E109725D0AB</vt:lpwstr>
  </property>
</Properties>
</file>